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1C1146" w14:textId="77777777" w:rsidR="00A51F52" w:rsidRDefault="00A51F52" w:rsidP="00A51F52">
      <w:pPr>
        <w:jc w:val="right"/>
        <w:rPr>
          <w:rFonts w:ascii="Liberation Serif" w:hAnsi="Liberation Serif"/>
        </w:rPr>
      </w:pPr>
      <w:r w:rsidRPr="00A51F52">
        <w:rPr>
          <w:rFonts w:ascii="Liberation Serif" w:hAnsi="Liberation Serif"/>
        </w:rPr>
        <w:t xml:space="preserve">Приложение 2 к извещению </w:t>
      </w:r>
    </w:p>
    <w:p w14:paraId="722B790B" w14:textId="77777777" w:rsidR="00A51F52" w:rsidRDefault="00A51F52" w:rsidP="00A51F52">
      <w:pPr>
        <w:jc w:val="right"/>
        <w:rPr>
          <w:rFonts w:eastAsia="Liberation Serif"/>
        </w:rPr>
      </w:pPr>
      <w:r w:rsidRPr="00A51F52">
        <w:rPr>
          <w:rFonts w:eastAsia="Liberation Serif"/>
        </w:rPr>
        <w:t xml:space="preserve">о проведении аукциона по продаже </w:t>
      </w:r>
    </w:p>
    <w:p w14:paraId="68206515" w14:textId="77CF98F2" w:rsidR="00A51F52" w:rsidRDefault="00A51F52" w:rsidP="00A51F52">
      <w:pPr>
        <w:jc w:val="right"/>
        <w:rPr>
          <w:rFonts w:eastAsia="Liberation Serif"/>
        </w:rPr>
      </w:pPr>
      <w:r w:rsidRPr="00A51F52">
        <w:rPr>
          <w:rFonts w:eastAsia="Liberation Serif"/>
        </w:rPr>
        <w:t>объекта незавершенного строительства</w:t>
      </w:r>
    </w:p>
    <w:p w14:paraId="1BBBF0BB" w14:textId="5411C112" w:rsidR="00A51F52" w:rsidRPr="00A51F52" w:rsidRDefault="00A51F52" w:rsidP="00A51F52">
      <w:pPr>
        <w:jc w:val="right"/>
        <w:rPr>
          <w:rFonts w:eastAsia="Liberation Serif"/>
        </w:rPr>
      </w:pPr>
    </w:p>
    <w:p w14:paraId="5AF8E7D6" w14:textId="3DD2C646" w:rsidR="00E94D7A" w:rsidRDefault="00E94D7A" w:rsidP="00E94D7A">
      <w:pPr>
        <w:ind w:firstLine="5387"/>
        <w:jc w:val="right"/>
        <w:rPr>
          <w:rFonts w:ascii="Liberation Serif" w:hAnsi="Liberation Serif"/>
          <w:sz w:val="26"/>
          <w:szCs w:val="26"/>
        </w:rPr>
      </w:pPr>
    </w:p>
    <w:p w14:paraId="19E2E45F" w14:textId="77777777" w:rsidR="00E94D7A" w:rsidRDefault="00E94D7A" w:rsidP="00E94D7A">
      <w:pPr>
        <w:tabs>
          <w:tab w:val="left" w:pos="4466"/>
        </w:tabs>
        <w:ind w:firstLine="567"/>
        <w:jc w:val="right"/>
      </w:pPr>
    </w:p>
    <w:p w14:paraId="305FCC02" w14:textId="77777777" w:rsidR="00E94D7A" w:rsidRDefault="00E94D7A" w:rsidP="00E94D7A">
      <w:pPr>
        <w:tabs>
          <w:tab w:val="left" w:pos="4466"/>
        </w:tabs>
        <w:ind w:firstLine="567"/>
        <w:jc w:val="center"/>
      </w:pPr>
      <w:r>
        <w:t xml:space="preserve">ПРЕДЕЛЬНЫЕ ПАРАМЕТРЫ ЗАСТРОЙКИ </w:t>
      </w:r>
    </w:p>
    <w:p w14:paraId="47A6F4AB" w14:textId="77777777" w:rsidR="001612A2" w:rsidRDefault="001612A2" w:rsidP="00E94D7A">
      <w:pPr>
        <w:tabs>
          <w:tab w:val="left" w:pos="4466"/>
        </w:tabs>
        <w:ind w:firstLine="567"/>
        <w:jc w:val="center"/>
      </w:pPr>
    </w:p>
    <w:p w14:paraId="31C4C58B" w14:textId="23E0235F" w:rsidR="001612A2" w:rsidRDefault="001612A2" w:rsidP="001612A2">
      <w:pPr>
        <w:tabs>
          <w:tab w:val="left" w:pos="709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</w:t>
      </w:r>
      <w:r w:rsidRPr="00CA1CA3">
        <w:rPr>
          <w:sz w:val="28"/>
          <w:szCs w:val="28"/>
        </w:rPr>
        <w:t xml:space="preserve">соответствии с Правилами землепользования и застройки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Горноправдинск</w:t>
      </w:r>
      <w:proofErr w:type="spellEnd"/>
      <w:r w:rsidRPr="00CA1CA3">
        <w:rPr>
          <w:sz w:val="28"/>
          <w:szCs w:val="28"/>
        </w:rPr>
        <w:t xml:space="preserve">, утвержденными постановлением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Горноправдинск</w:t>
      </w:r>
      <w:proofErr w:type="spellEnd"/>
      <w:r>
        <w:rPr>
          <w:sz w:val="28"/>
          <w:szCs w:val="28"/>
        </w:rPr>
        <w:t xml:space="preserve"> </w:t>
      </w:r>
      <w:r w:rsidRPr="00CA1CA3">
        <w:rPr>
          <w:sz w:val="28"/>
          <w:szCs w:val="28"/>
        </w:rPr>
        <w:t>от 1</w:t>
      </w:r>
      <w:r>
        <w:rPr>
          <w:sz w:val="28"/>
          <w:szCs w:val="28"/>
        </w:rPr>
        <w:t>2</w:t>
      </w:r>
      <w:r w:rsidRPr="00CA1CA3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CA1CA3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CA1CA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</w:t>
      </w:r>
      <w:r w:rsidRPr="00CA1CA3">
        <w:rPr>
          <w:sz w:val="28"/>
          <w:szCs w:val="28"/>
        </w:rPr>
        <w:t xml:space="preserve">, </w:t>
      </w:r>
      <w:r w:rsidRPr="00563A9B">
        <w:rPr>
          <w:sz w:val="28"/>
          <w:szCs w:val="28"/>
        </w:rPr>
        <w:t>земельный участок с кадастровым номером 86:02:1</w:t>
      </w:r>
      <w:r>
        <w:rPr>
          <w:sz w:val="28"/>
          <w:szCs w:val="28"/>
        </w:rPr>
        <w:t>211003</w:t>
      </w:r>
      <w:r w:rsidRPr="00563A9B">
        <w:rPr>
          <w:sz w:val="28"/>
          <w:szCs w:val="28"/>
        </w:rPr>
        <w:t>:</w:t>
      </w:r>
      <w:r>
        <w:rPr>
          <w:sz w:val="28"/>
          <w:szCs w:val="28"/>
        </w:rPr>
        <w:t>356</w:t>
      </w:r>
      <w:r w:rsidRPr="00563A9B">
        <w:rPr>
          <w:sz w:val="28"/>
          <w:szCs w:val="28"/>
        </w:rPr>
        <w:t xml:space="preserve"> расположен в </w:t>
      </w:r>
      <w:r>
        <w:rPr>
          <w:sz w:val="28"/>
          <w:szCs w:val="28"/>
        </w:rPr>
        <w:t xml:space="preserve">общественно-деловой </w:t>
      </w:r>
      <w:r w:rsidRPr="00563A9B">
        <w:rPr>
          <w:sz w:val="28"/>
          <w:szCs w:val="28"/>
        </w:rPr>
        <w:t xml:space="preserve">зоне </w:t>
      </w:r>
      <w:r>
        <w:rPr>
          <w:sz w:val="28"/>
          <w:szCs w:val="28"/>
        </w:rPr>
        <w:t>(О) со следующими видами разрешенного использования земельных участков и объектов капитального строительства:</w:t>
      </w:r>
    </w:p>
    <w:p w14:paraId="3713F4E4" w14:textId="77777777" w:rsidR="001612A2" w:rsidRDefault="001612A2" w:rsidP="001612A2">
      <w:pPr>
        <w:ind w:firstLine="708"/>
        <w:rPr>
          <w:sz w:val="28"/>
          <w:szCs w:val="28"/>
        </w:rPr>
      </w:pPr>
    </w:p>
    <w:p w14:paraId="64DB25A2" w14:textId="7A7C46FB" w:rsidR="001612A2" w:rsidRDefault="001612A2" w:rsidP="001612A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563A9B">
        <w:rPr>
          <w:sz w:val="28"/>
          <w:szCs w:val="28"/>
        </w:rPr>
        <w:t>сновные виды и параметры разрешенного использования земельных участков и объектов капитального строительства</w:t>
      </w:r>
    </w:p>
    <w:p w14:paraId="06BA7979" w14:textId="77777777" w:rsidR="001612A2" w:rsidRDefault="001612A2" w:rsidP="001612A2">
      <w:pPr>
        <w:ind w:firstLine="708"/>
        <w:jc w:val="center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559"/>
        <w:gridCol w:w="3969"/>
        <w:gridCol w:w="2268"/>
      </w:tblGrid>
      <w:tr w:rsidR="001612A2" w:rsidRPr="0066381D" w14:paraId="67540BEA" w14:textId="77777777" w:rsidTr="005004B4">
        <w:trPr>
          <w:trHeight w:val="1114"/>
          <w:tblHeader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50E27" w14:textId="77777777" w:rsidR="001612A2" w:rsidRPr="00767319" w:rsidRDefault="001612A2" w:rsidP="004202B5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767319">
              <w:rPr>
                <w:rFonts w:eastAsia="Calibri"/>
                <w:sz w:val="18"/>
                <w:szCs w:val="18"/>
              </w:rPr>
              <w:t>Наименование видов разрешенного использования 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CBF3F" w14:textId="77777777" w:rsidR="001612A2" w:rsidRPr="00767319" w:rsidRDefault="001612A2" w:rsidP="004202B5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767319">
              <w:rPr>
                <w:rFonts w:eastAsia="Calibri"/>
                <w:sz w:val="18"/>
                <w:szCs w:val="18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7587" w14:textId="77777777" w:rsidR="001612A2" w:rsidRPr="00767319" w:rsidRDefault="001612A2" w:rsidP="004202B5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767319">
              <w:rPr>
                <w:rFonts w:eastAsia="Calibri"/>
                <w:sz w:val="18"/>
                <w:szCs w:val="18"/>
              </w:rPr>
              <w:t xml:space="preserve">Параметры разрешенного </w:t>
            </w:r>
            <w:r w:rsidRPr="00767319">
              <w:rPr>
                <w:rFonts w:eastAsia="Calibri"/>
                <w:sz w:val="18"/>
                <w:szCs w:val="18"/>
              </w:rPr>
              <w:br/>
              <w:t>использования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6AB3C" w14:textId="77777777" w:rsidR="001612A2" w:rsidRPr="00767319" w:rsidRDefault="001612A2" w:rsidP="004202B5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767319">
              <w:rPr>
                <w:rFonts w:eastAsia="Calibri"/>
                <w:sz w:val="18"/>
                <w:szCs w:val="18"/>
              </w:rPr>
              <w:t xml:space="preserve">Ограничения использования </w:t>
            </w:r>
            <w:r w:rsidRPr="00767319">
              <w:rPr>
                <w:rFonts w:eastAsia="Calibri"/>
                <w:sz w:val="18"/>
                <w:szCs w:val="18"/>
              </w:rPr>
              <w:br/>
              <w:t xml:space="preserve">земельных участков и объектов </w:t>
            </w:r>
            <w:r w:rsidRPr="00767319">
              <w:rPr>
                <w:rFonts w:eastAsia="Calibri"/>
                <w:sz w:val="18"/>
                <w:szCs w:val="18"/>
              </w:rPr>
              <w:br/>
              <w:t>капитального строительства</w:t>
            </w:r>
          </w:p>
        </w:tc>
      </w:tr>
      <w:tr w:rsidR="001612A2" w:rsidRPr="0066381D" w14:paraId="65D0DB48" w14:textId="77777777" w:rsidTr="005004B4">
        <w:trPr>
          <w:trHeight w:val="772"/>
        </w:trPr>
        <w:tc>
          <w:tcPr>
            <w:tcW w:w="1838" w:type="dxa"/>
            <w:hideMark/>
          </w:tcPr>
          <w:p w14:paraId="1E59F829" w14:textId="77777777" w:rsidR="001612A2" w:rsidRPr="00563A9B" w:rsidRDefault="001612A2" w:rsidP="004202B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63A9B">
              <w:rPr>
                <w:sz w:val="20"/>
                <w:szCs w:val="20"/>
              </w:rPr>
              <w:t>Общественное управление</w:t>
            </w:r>
          </w:p>
        </w:tc>
        <w:tc>
          <w:tcPr>
            <w:tcW w:w="1559" w:type="dxa"/>
            <w:hideMark/>
          </w:tcPr>
          <w:p w14:paraId="7C9202CD" w14:textId="77777777" w:rsidR="001612A2" w:rsidRPr="00563A9B" w:rsidRDefault="001612A2" w:rsidP="004202B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63A9B">
              <w:rPr>
                <w:sz w:val="20"/>
                <w:szCs w:val="20"/>
              </w:rPr>
              <w:t>3.8</w:t>
            </w:r>
          </w:p>
        </w:tc>
        <w:tc>
          <w:tcPr>
            <w:tcW w:w="3969" w:type="dxa"/>
            <w:vMerge w:val="restart"/>
          </w:tcPr>
          <w:p w14:paraId="08825E60" w14:textId="77777777" w:rsidR="001612A2" w:rsidRPr="00563A9B" w:rsidRDefault="001612A2" w:rsidP="004202B5">
            <w:pPr>
              <w:ind w:left="34"/>
              <w:contextualSpacing/>
              <w:jc w:val="both"/>
              <w:rPr>
                <w:sz w:val="20"/>
                <w:szCs w:val="20"/>
              </w:rPr>
            </w:pPr>
            <w:r w:rsidRPr="00563A9B">
              <w:rPr>
                <w:sz w:val="20"/>
                <w:szCs w:val="20"/>
              </w:rPr>
              <w:t xml:space="preserve">Минимальная площадь участка: </w:t>
            </w:r>
          </w:p>
          <w:p w14:paraId="0C6B2B92" w14:textId="77777777" w:rsidR="001612A2" w:rsidRPr="00563A9B" w:rsidRDefault="001612A2" w:rsidP="004202B5">
            <w:pPr>
              <w:jc w:val="both"/>
              <w:rPr>
                <w:sz w:val="20"/>
                <w:szCs w:val="20"/>
              </w:rPr>
            </w:pPr>
            <w:r w:rsidRPr="00563A9B">
              <w:rPr>
                <w:sz w:val="20"/>
                <w:szCs w:val="20"/>
              </w:rPr>
              <w:t>- 500 кв. м.</w:t>
            </w:r>
          </w:p>
          <w:p w14:paraId="06733757" w14:textId="77777777" w:rsidR="001612A2" w:rsidRPr="00563A9B" w:rsidRDefault="001612A2" w:rsidP="004202B5">
            <w:pPr>
              <w:contextualSpacing/>
              <w:jc w:val="both"/>
              <w:rPr>
                <w:sz w:val="20"/>
                <w:szCs w:val="20"/>
              </w:rPr>
            </w:pPr>
            <w:r w:rsidRPr="00563A9B">
              <w:rPr>
                <w:sz w:val="20"/>
                <w:szCs w:val="20"/>
              </w:rPr>
              <w:t>Максимальная площадь участка - не подлежит установлению.</w:t>
            </w:r>
          </w:p>
          <w:p w14:paraId="0D1EBA08" w14:textId="77777777" w:rsidR="001612A2" w:rsidRPr="00563A9B" w:rsidRDefault="001612A2" w:rsidP="004202B5">
            <w:pPr>
              <w:contextualSpacing/>
              <w:jc w:val="both"/>
              <w:rPr>
                <w:sz w:val="20"/>
                <w:szCs w:val="20"/>
              </w:rPr>
            </w:pPr>
            <w:r w:rsidRPr="00563A9B">
              <w:rPr>
                <w:sz w:val="20"/>
                <w:szCs w:val="20"/>
              </w:rPr>
              <w:t>Количество этажей – до 3 надземных этажей включительно.</w:t>
            </w:r>
          </w:p>
          <w:p w14:paraId="6ED38BF0" w14:textId="77777777" w:rsidR="001612A2" w:rsidRPr="00563A9B" w:rsidRDefault="001612A2" w:rsidP="004202B5">
            <w:pPr>
              <w:contextualSpacing/>
              <w:jc w:val="both"/>
              <w:rPr>
                <w:sz w:val="20"/>
                <w:szCs w:val="20"/>
              </w:rPr>
            </w:pPr>
            <w:r w:rsidRPr="00563A9B">
              <w:rPr>
                <w:sz w:val="20"/>
                <w:szCs w:val="20"/>
              </w:rPr>
              <w:t>Минимальный отступ от красной линии до объекта - 5 м.</w:t>
            </w:r>
          </w:p>
          <w:p w14:paraId="44AC5785" w14:textId="77777777" w:rsidR="001612A2" w:rsidRPr="00563A9B" w:rsidRDefault="001612A2" w:rsidP="004202B5">
            <w:pPr>
              <w:jc w:val="both"/>
              <w:rPr>
                <w:sz w:val="20"/>
                <w:szCs w:val="20"/>
              </w:rPr>
            </w:pPr>
            <w:r w:rsidRPr="00563A9B">
              <w:rPr>
                <w:sz w:val="20"/>
                <w:szCs w:val="20"/>
              </w:rPr>
              <w:t>В условиях реконструкции допускается размещение зданий по красной линии улиц.</w:t>
            </w:r>
          </w:p>
          <w:p w14:paraId="22A6615C" w14:textId="77777777" w:rsidR="001612A2" w:rsidRPr="00563A9B" w:rsidRDefault="001612A2" w:rsidP="004202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3A9B">
              <w:rPr>
                <w:sz w:val="20"/>
                <w:szCs w:val="20"/>
              </w:rPr>
              <w:t>В условиях реконструкции допускается сокращение отступа и/или размещение зданий по красной линии улиц.</w:t>
            </w:r>
          </w:p>
          <w:p w14:paraId="63F1CA4E" w14:textId="77777777" w:rsidR="001612A2" w:rsidRPr="00563A9B" w:rsidRDefault="001612A2" w:rsidP="004202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3A9B">
              <w:rPr>
                <w:sz w:val="20"/>
                <w:szCs w:val="20"/>
              </w:rPr>
              <w:t>Расстояние от границ смежного земельного участка:</w:t>
            </w:r>
          </w:p>
          <w:p w14:paraId="4DEB01E7" w14:textId="77777777" w:rsidR="001612A2" w:rsidRPr="00563A9B" w:rsidRDefault="001612A2" w:rsidP="004202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3A9B">
              <w:rPr>
                <w:sz w:val="20"/>
                <w:szCs w:val="20"/>
              </w:rPr>
              <w:t xml:space="preserve">- 3 м до выступающих конструктивных элементов (крыльцо, пандус, приямок, отмостка и т.д.) основного здания </w:t>
            </w:r>
          </w:p>
          <w:p w14:paraId="4BB4E684" w14:textId="77777777" w:rsidR="001612A2" w:rsidRPr="00563A9B" w:rsidRDefault="001612A2" w:rsidP="004202B5">
            <w:pPr>
              <w:rPr>
                <w:rFonts w:eastAsia="Calibri"/>
                <w:sz w:val="20"/>
                <w:szCs w:val="20"/>
              </w:rPr>
            </w:pPr>
            <w:r w:rsidRPr="00563A9B">
              <w:rPr>
                <w:sz w:val="20"/>
                <w:szCs w:val="20"/>
              </w:rPr>
              <w:t>Максимальный процент застройки в границах земельного участка – 75%.</w:t>
            </w:r>
          </w:p>
        </w:tc>
        <w:tc>
          <w:tcPr>
            <w:tcW w:w="2268" w:type="dxa"/>
            <w:vMerge w:val="restart"/>
          </w:tcPr>
          <w:p w14:paraId="75FC297F" w14:textId="77777777" w:rsidR="001612A2" w:rsidRPr="00563A9B" w:rsidRDefault="001612A2" w:rsidP="004202B5">
            <w:pPr>
              <w:jc w:val="both"/>
              <w:rPr>
                <w:rFonts w:eastAsia="Calibri"/>
                <w:sz w:val="20"/>
                <w:szCs w:val="20"/>
              </w:rPr>
            </w:pPr>
            <w:r w:rsidRPr="00563A9B">
              <w:rPr>
                <w:sz w:val="20"/>
                <w:szCs w:val="20"/>
              </w:rPr>
              <w:t>Использование земельных участков в границах зон с особыми условиями использования территории осуществлять в соответствии со статьями 3-11 настоящих регламентов и действующим законодательством</w:t>
            </w:r>
          </w:p>
        </w:tc>
      </w:tr>
      <w:tr w:rsidR="001612A2" w:rsidRPr="0066381D" w14:paraId="5B3524B4" w14:textId="77777777" w:rsidTr="005004B4">
        <w:tc>
          <w:tcPr>
            <w:tcW w:w="1838" w:type="dxa"/>
            <w:hideMark/>
          </w:tcPr>
          <w:p w14:paraId="18793399" w14:textId="77777777" w:rsidR="001612A2" w:rsidRPr="00563A9B" w:rsidRDefault="001612A2" w:rsidP="004202B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63A9B">
              <w:rPr>
                <w:sz w:val="20"/>
                <w:szCs w:val="20"/>
              </w:rPr>
              <w:t>Деловое управление</w:t>
            </w:r>
          </w:p>
        </w:tc>
        <w:tc>
          <w:tcPr>
            <w:tcW w:w="1559" w:type="dxa"/>
            <w:hideMark/>
          </w:tcPr>
          <w:p w14:paraId="7CBD3145" w14:textId="77777777" w:rsidR="001612A2" w:rsidRPr="00563A9B" w:rsidRDefault="001612A2" w:rsidP="004202B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63A9B">
              <w:rPr>
                <w:sz w:val="20"/>
                <w:szCs w:val="20"/>
              </w:rPr>
              <w:t>4.1</w:t>
            </w:r>
          </w:p>
        </w:tc>
        <w:tc>
          <w:tcPr>
            <w:tcW w:w="3969" w:type="dxa"/>
            <w:vMerge/>
          </w:tcPr>
          <w:p w14:paraId="01182938" w14:textId="77777777" w:rsidR="001612A2" w:rsidRPr="00767319" w:rsidRDefault="001612A2" w:rsidP="004202B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6F1F448" w14:textId="77777777" w:rsidR="001612A2" w:rsidRPr="00767319" w:rsidRDefault="001612A2" w:rsidP="004202B5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1612A2" w:rsidRPr="0066381D" w14:paraId="23D31264" w14:textId="77777777" w:rsidTr="005004B4">
        <w:tc>
          <w:tcPr>
            <w:tcW w:w="1838" w:type="dxa"/>
            <w:hideMark/>
          </w:tcPr>
          <w:p w14:paraId="20CDFBBA" w14:textId="77777777" w:rsidR="001612A2" w:rsidRPr="00563A9B" w:rsidRDefault="001612A2" w:rsidP="004202B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63A9B">
              <w:rPr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1559" w:type="dxa"/>
            <w:hideMark/>
          </w:tcPr>
          <w:p w14:paraId="193EC0C6" w14:textId="77777777" w:rsidR="001612A2" w:rsidRPr="00563A9B" w:rsidRDefault="001612A2" w:rsidP="004202B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63A9B">
              <w:rPr>
                <w:sz w:val="20"/>
                <w:szCs w:val="20"/>
              </w:rPr>
              <w:t>4.5</w:t>
            </w:r>
          </w:p>
        </w:tc>
        <w:tc>
          <w:tcPr>
            <w:tcW w:w="3969" w:type="dxa"/>
            <w:vMerge/>
          </w:tcPr>
          <w:p w14:paraId="17763A3C" w14:textId="77777777" w:rsidR="001612A2" w:rsidRPr="00767319" w:rsidRDefault="001612A2" w:rsidP="004202B5">
            <w:pPr>
              <w:widowControl w:val="0"/>
              <w:tabs>
                <w:tab w:val="left" w:pos="889"/>
                <w:tab w:val="left" w:pos="1429"/>
                <w:tab w:val="left" w:pos="1609"/>
              </w:tabs>
              <w:overflowPunct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DA4BC28" w14:textId="77777777" w:rsidR="001612A2" w:rsidRPr="00767319" w:rsidRDefault="001612A2" w:rsidP="004202B5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1612A2" w:rsidRPr="0066381D" w14:paraId="7C86F52B" w14:textId="77777777" w:rsidTr="005004B4">
        <w:tc>
          <w:tcPr>
            <w:tcW w:w="1838" w:type="dxa"/>
            <w:hideMark/>
          </w:tcPr>
          <w:p w14:paraId="73754138" w14:textId="77777777" w:rsidR="001612A2" w:rsidRPr="00563A9B" w:rsidRDefault="001612A2" w:rsidP="004202B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63A9B">
              <w:rPr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1559" w:type="dxa"/>
            <w:hideMark/>
          </w:tcPr>
          <w:p w14:paraId="7453F8B4" w14:textId="77777777" w:rsidR="001612A2" w:rsidRPr="00563A9B" w:rsidRDefault="001612A2" w:rsidP="004202B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63A9B">
              <w:rPr>
                <w:sz w:val="20"/>
                <w:szCs w:val="20"/>
              </w:rPr>
              <w:t>8.3</w:t>
            </w:r>
          </w:p>
        </w:tc>
        <w:tc>
          <w:tcPr>
            <w:tcW w:w="3969" w:type="dxa"/>
            <w:vMerge/>
          </w:tcPr>
          <w:p w14:paraId="5478F8DE" w14:textId="77777777" w:rsidR="001612A2" w:rsidRPr="00767319" w:rsidRDefault="001612A2" w:rsidP="004202B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FF030A5" w14:textId="77777777" w:rsidR="001612A2" w:rsidRPr="00767319" w:rsidRDefault="001612A2" w:rsidP="004202B5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1612A2" w:rsidRPr="0066381D" w14:paraId="0B9AC979" w14:textId="77777777" w:rsidTr="005004B4">
        <w:tc>
          <w:tcPr>
            <w:tcW w:w="1838" w:type="dxa"/>
            <w:hideMark/>
          </w:tcPr>
          <w:p w14:paraId="60785A8C" w14:textId="77777777" w:rsidR="001612A2" w:rsidRPr="008079C5" w:rsidRDefault="001612A2" w:rsidP="004202B5">
            <w:pPr>
              <w:jc w:val="both"/>
              <w:rPr>
                <w:rFonts w:eastAsia="Calibri"/>
                <w:sz w:val="20"/>
                <w:szCs w:val="20"/>
              </w:rPr>
            </w:pPr>
            <w:r w:rsidRPr="008079C5">
              <w:rPr>
                <w:sz w:val="20"/>
                <w:szCs w:val="20"/>
              </w:rPr>
              <w:t>Обеспечение научной деятельности</w:t>
            </w:r>
          </w:p>
        </w:tc>
        <w:tc>
          <w:tcPr>
            <w:tcW w:w="1559" w:type="dxa"/>
            <w:hideMark/>
          </w:tcPr>
          <w:p w14:paraId="0436844E" w14:textId="77777777" w:rsidR="001612A2" w:rsidRPr="008079C5" w:rsidRDefault="001612A2" w:rsidP="004202B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079C5">
              <w:rPr>
                <w:sz w:val="20"/>
                <w:szCs w:val="20"/>
              </w:rPr>
              <w:t>3.9</w:t>
            </w:r>
          </w:p>
        </w:tc>
        <w:tc>
          <w:tcPr>
            <w:tcW w:w="3969" w:type="dxa"/>
            <w:hideMark/>
          </w:tcPr>
          <w:p w14:paraId="3A7E56D7" w14:textId="77777777" w:rsidR="001612A2" w:rsidRPr="008079C5" w:rsidRDefault="001612A2" w:rsidP="004202B5">
            <w:pPr>
              <w:ind w:left="34"/>
              <w:contextualSpacing/>
              <w:rPr>
                <w:sz w:val="20"/>
                <w:szCs w:val="20"/>
              </w:rPr>
            </w:pPr>
            <w:r w:rsidRPr="008079C5">
              <w:rPr>
                <w:sz w:val="20"/>
                <w:szCs w:val="20"/>
              </w:rPr>
              <w:t xml:space="preserve">Минимальная площадь участка: </w:t>
            </w:r>
          </w:p>
          <w:p w14:paraId="1BD639EB" w14:textId="77777777" w:rsidR="001612A2" w:rsidRPr="008079C5" w:rsidRDefault="001612A2" w:rsidP="004202B5">
            <w:pPr>
              <w:contextualSpacing/>
              <w:rPr>
                <w:sz w:val="20"/>
                <w:szCs w:val="20"/>
              </w:rPr>
            </w:pPr>
            <w:r w:rsidRPr="008079C5">
              <w:rPr>
                <w:sz w:val="20"/>
                <w:szCs w:val="20"/>
              </w:rPr>
              <w:t>- не подлежит установлению.</w:t>
            </w:r>
          </w:p>
          <w:p w14:paraId="0478AE9D" w14:textId="77777777" w:rsidR="001612A2" w:rsidRPr="008079C5" w:rsidRDefault="001612A2" w:rsidP="004202B5">
            <w:pPr>
              <w:contextualSpacing/>
              <w:rPr>
                <w:sz w:val="20"/>
                <w:szCs w:val="20"/>
              </w:rPr>
            </w:pPr>
            <w:r w:rsidRPr="008079C5">
              <w:rPr>
                <w:sz w:val="20"/>
                <w:szCs w:val="20"/>
              </w:rPr>
              <w:t>Максимальная площадь участка - не подлежит установлению.</w:t>
            </w:r>
          </w:p>
          <w:p w14:paraId="24CF6007" w14:textId="77777777" w:rsidR="001612A2" w:rsidRPr="008079C5" w:rsidRDefault="001612A2" w:rsidP="004202B5">
            <w:pPr>
              <w:contextualSpacing/>
              <w:rPr>
                <w:sz w:val="20"/>
                <w:szCs w:val="20"/>
              </w:rPr>
            </w:pPr>
            <w:r w:rsidRPr="008079C5">
              <w:rPr>
                <w:sz w:val="20"/>
                <w:szCs w:val="20"/>
              </w:rPr>
              <w:t>Количество этажей – до 3 надземных этажей включительно.</w:t>
            </w:r>
          </w:p>
          <w:p w14:paraId="42A3BFB7" w14:textId="77777777" w:rsidR="001612A2" w:rsidRPr="008079C5" w:rsidRDefault="001612A2" w:rsidP="004202B5">
            <w:pPr>
              <w:contextualSpacing/>
              <w:rPr>
                <w:sz w:val="20"/>
                <w:szCs w:val="20"/>
              </w:rPr>
            </w:pPr>
            <w:r w:rsidRPr="008079C5">
              <w:rPr>
                <w:sz w:val="20"/>
                <w:szCs w:val="20"/>
              </w:rPr>
              <w:t>Минимальный отступ от красной линии до объекта - 5 м.</w:t>
            </w:r>
          </w:p>
          <w:p w14:paraId="1EFE9AC9" w14:textId="77777777" w:rsidR="001612A2" w:rsidRPr="008079C5" w:rsidRDefault="001612A2" w:rsidP="004202B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079C5">
              <w:rPr>
                <w:sz w:val="20"/>
                <w:szCs w:val="20"/>
              </w:rPr>
              <w:t>Расстояние от границ смежного земельного участка:</w:t>
            </w:r>
            <w:r>
              <w:rPr>
                <w:sz w:val="20"/>
                <w:szCs w:val="20"/>
              </w:rPr>
              <w:t xml:space="preserve">                                      </w:t>
            </w:r>
            <w:r w:rsidRPr="008079C5">
              <w:rPr>
                <w:sz w:val="20"/>
                <w:szCs w:val="20"/>
              </w:rPr>
              <w:t>- до основного строения – 3 м.</w:t>
            </w:r>
            <w:r>
              <w:rPr>
                <w:sz w:val="20"/>
                <w:szCs w:val="20"/>
              </w:rPr>
              <w:t xml:space="preserve"> </w:t>
            </w:r>
            <w:r w:rsidRPr="008079C5">
              <w:rPr>
                <w:sz w:val="20"/>
                <w:szCs w:val="20"/>
              </w:rPr>
              <w:t>Максимальный процент застройки в границах земельного участка – 75%.</w:t>
            </w:r>
            <w:r>
              <w:rPr>
                <w:sz w:val="20"/>
                <w:szCs w:val="20"/>
              </w:rPr>
              <w:t xml:space="preserve">                                                        </w:t>
            </w:r>
            <w:r w:rsidRPr="008079C5">
              <w:rPr>
                <w:sz w:val="20"/>
                <w:szCs w:val="20"/>
              </w:rPr>
              <w:lastRenderedPageBreak/>
              <w:t>Процент озеленения – 15% от площади земельного участка.</w:t>
            </w:r>
          </w:p>
        </w:tc>
        <w:tc>
          <w:tcPr>
            <w:tcW w:w="2268" w:type="dxa"/>
            <w:hideMark/>
          </w:tcPr>
          <w:p w14:paraId="2884D98D" w14:textId="77777777" w:rsidR="001612A2" w:rsidRPr="008079C5" w:rsidRDefault="001612A2" w:rsidP="004202B5">
            <w:pPr>
              <w:jc w:val="both"/>
              <w:rPr>
                <w:rFonts w:eastAsia="Calibri"/>
                <w:sz w:val="20"/>
                <w:szCs w:val="20"/>
              </w:rPr>
            </w:pPr>
            <w:r w:rsidRPr="008079C5">
              <w:rPr>
                <w:sz w:val="20"/>
                <w:szCs w:val="20"/>
              </w:rPr>
              <w:lastRenderedPageBreak/>
              <w:t>Использование земельных участков в границах зон с особыми условиями использования территории осуществлять в соответствии со статьями 3-11 настоящих регламентов и действующим законодательством</w:t>
            </w:r>
          </w:p>
        </w:tc>
      </w:tr>
      <w:tr w:rsidR="001612A2" w:rsidRPr="0066381D" w14:paraId="202C4C38" w14:textId="77777777" w:rsidTr="005004B4">
        <w:trPr>
          <w:trHeight w:val="20"/>
        </w:trPr>
        <w:tc>
          <w:tcPr>
            <w:tcW w:w="1838" w:type="dxa"/>
            <w:hideMark/>
          </w:tcPr>
          <w:p w14:paraId="4C2FD2DD" w14:textId="77777777" w:rsidR="001612A2" w:rsidRPr="008079C5" w:rsidRDefault="001612A2" w:rsidP="004202B5">
            <w:pPr>
              <w:jc w:val="both"/>
              <w:rPr>
                <w:rFonts w:eastAsia="Calibri"/>
                <w:sz w:val="20"/>
                <w:szCs w:val="20"/>
              </w:rPr>
            </w:pPr>
            <w:r w:rsidRPr="008079C5">
              <w:rPr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1559" w:type="dxa"/>
            <w:hideMark/>
          </w:tcPr>
          <w:p w14:paraId="61B9530E" w14:textId="77777777" w:rsidR="001612A2" w:rsidRPr="008079C5" w:rsidRDefault="001612A2" w:rsidP="004202B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079C5">
              <w:rPr>
                <w:sz w:val="20"/>
                <w:szCs w:val="20"/>
              </w:rPr>
              <w:t>4.7</w:t>
            </w:r>
          </w:p>
        </w:tc>
        <w:tc>
          <w:tcPr>
            <w:tcW w:w="3969" w:type="dxa"/>
            <w:hideMark/>
          </w:tcPr>
          <w:p w14:paraId="1DB43A12" w14:textId="77777777" w:rsidR="001612A2" w:rsidRPr="008079C5" w:rsidRDefault="001612A2" w:rsidP="004202B5">
            <w:pPr>
              <w:ind w:left="34"/>
              <w:contextualSpacing/>
              <w:rPr>
                <w:sz w:val="20"/>
                <w:szCs w:val="20"/>
              </w:rPr>
            </w:pPr>
            <w:r w:rsidRPr="008079C5">
              <w:rPr>
                <w:sz w:val="20"/>
                <w:szCs w:val="20"/>
              </w:rPr>
              <w:t xml:space="preserve">Минимальная площадь участка: </w:t>
            </w:r>
          </w:p>
          <w:p w14:paraId="2624934A" w14:textId="77777777" w:rsidR="001612A2" w:rsidRPr="008079C5" w:rsidRDefault="001612A2" w:rsidP="004202B5">
            <w:pPr>
              <w:rPr>
                <w:rFonts w:eastAsia="Calibri"/>
                <w:sz w:val="20"/>
                <w:szCs w:val="20"/>
              </w:rPr>
            </w:pPr>
            <w:r w:rsidRPr="008079C5">
              <w:rPr>
                <w:sz w:val="20"/>
                <w:szCs w:val="20"/>
              </w:rPr>
              <w:t>- не менее 500 кв. м.</w:t>
            </w:r>
            <w:r>
              <w:rPr>
                <w:sz w:val="20"/>
                <w:szCs w:val="20"/>
              </w:rPr>
              <w:t xml:space="preserve"> </w:t>
            </w:r>
            <w:r w:rsidRPr="008079C5">
              <w:rPr>
                <w:sz w:val="20"/>
                <w:szCs w:val="20"/>
              </w:rPr>
              <w:t>Максимальная площадь участка - не подлежит установлению.</w:t>
            </w:r>
            <w:r>
              <w:rPr>
                <w:sz w:val="20"/>
                <w:szCs w:val="20"/>
              </w:rPr>
              <w:t xml:space="preserve"> </w:t>
            </w:r>
            <w:r w:rsidRPr="008079C5">
              <w:rPr>
                <w:sz w:val="20"/>
                <w:szCs w:val="20"/>
              </w:rPr>
              <w:t>Количество этажей – до 3 надземных этажей включительно.</w:t>
            </w:r>
            <w:r>
              <w:rPr>
                <w:sz w:val="20"/>
                <w:szCs w:val="20"/>
              </w:rPr>
              <w:t xml:space="preserve"> </w:t>
            </w:r>
            <w:r w:rsidRPr="008079C5">
              <w:rPr>
                <w:sz w:val="20"/>
                <w:szCs w:val="20"/>
              </w:rPr>
              <w:t>Минимальный отступ от красной линии до объекта - 5 м.</w:t>
            </w:r>
            <w:r>
              <w:rPr>
                <w:sz w:val="20"/>
                <w:szCs w:val="20"/>
              </w:rPr>
              <w:t xml:space="preserve">                                      </w:t>
            </w:r>
            <w:r w:rsidRPr="008079C5">
              <w:rPr>
                <w:sz w:val="20"/>
                <w:szCs w:val="20"/>
              </w:rPr>
              <w:t>В условиях реконструкции допускается размещение зданий по красной линии улиц.</w:t>
            </w:r>
            <w:r>
              <w:rPr>
                <w:sz w:val="20"/>
                <w:szCs w:val="20"/>
              </w:rPr>
              <w:t xml:space="preserve">                                      </w:t>
            </w:r>
            <w:r w:rsidRPr="008079C5">
              <w:rPr>
                <w:sz w:val="20"/>
                <w:szCs w:val="20"/>
              </w:rPr>
              <w:t>В условиях реконструкции допускается сокращение отступа и/или размещение зданий по красной линии улиц.</w:t>
            </w:r>
            <w:r>
              <w:rPr>
                <w:sz w:val="20"/>
                <w:szCs w:val="20"/>
              </w:rPr>
              <w:t xml:space="preserve">                         </w:t>
            </w:r>
            <w:r w:rsidRPr="008079C5">
              <w:rPr>
                <w:sz w:val="20"/>
                <w:szCs w:val="20"/>
              </w:rPr>
              <w:t>Расстояние от границ смежного земельного участка:</w:t>
            </w:r>
            <w:r>
              <w:rPr>
                <w:sz w:val="20"/>
                <w:szCs w:val="20"/>
              </w:rPr>
              <w:t xml:space="preserve">                                           </w:t>
            </w:r>
            <w:r w:rsidRPr="008079C5">
              <w:rPr>
                <w:sz w:val="20"/>
                <w:szCs w:val="20"/>
              </w:rPr>
              <w:t xml:space="preserve">- 5 м до выступающих конструктивных элементов (крыльцо, пандус, приямок, отмостка и т.д.) основного здания. </w:t>
            </w:r>
          </w:p>
        </w:tc>
        <w:tc>
          <w:tcPr>
            <w:tcW w:w="2268" w:type="dxa"/>
            <w:hideMark/>
          </w:tcPr>
          <w:p w14:paraId="6433540C" w14:textId="77777777" w:rsidR="001612A2" w:rsidRPr="008079C5" w:rsidRDefault="001612A2" w:rsidP="004202B5">
            <w:pPr>
              <w:jc w:val="both"/>
              <w:rPr>
                <w:rFonts w:eastAsia="Calibri"/>
                <w:sz w:val="20"/>
                <w:szCs w:val="20"/>
              </w:rPr>
            </w:pPr>
            <w:r w:rsidRPr="008079C5">
              <w:rPr>
                <w:sz w:val="20"/>
                <w:szCs w:val="20"/>
              </w:rPr>
              <w:t>Использование земельных участков в границах зон с особыми условиями использования территории осуществлять в соответствии со статьями 3-11 настоящих регламентов и действующим законодательством</w:t>
            </w:r>
          </w:p>
        </w:tc>
      </w:tr>
      <w:tr w:rsidR="001612A2" w:rsidRPr="0066381D" w14:paraId="5C65AF91" w14:textId="77777777" w:rsidTr="005004B4">
        <w:trPr>
          <w:trHeight w:val="20"/>
        </w:trPr>
        <w:tc>
          <w:tcPr>
            <w:tcW w:w="1838" w:type="dxa"/>
          </w:tcPr>
          <w:p w14:paraId="5E74BD7C" w14:textId="77777777" w:rsidR="001612A2" w:rsidRPr="008079C5" w:rsidRDefault="001612A2" w:rsidP="004202B5">
            <w:pPr>
              <w:jc w:val="both"/>
              <w:rPr>
                <w:rFonts w:eastAsia="Calibri"/>
                <w:sz w:val="20"/>
                <w:szCs w:val="20"/>
              </w:rPr>
            </w:pPr>
            <w:r w:rsidRPr="008079C5">
              <w:rPr>
                <w:sz w:val="20"/>
                <w:szCs w:val="20"/>
              </w:rPr>
              <w:t>Культурное развитие</w:t>
            </w:r>
          </w:p>
        </w:tc>
        <w:tc>
          <w:tcPr>
            <w:tcW w:w="1559" w:type="dxa"/>
          </w:tcPr>
          <w:p w14:paraId="3F962047" w14:textId="77777777" w:rsidR="001612A2" w:rsidRPr="008079C5" w:rsidRDefault="001612A2" w:rsidP="004202B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079C5">
              <w:rPr>
                <w:sz w:val="20"/>
                <w:szCs w:val="20"/>
              </w:rPr>
              <w:t>3.6</w:t>
            </w:r>
          </w:p>
        </w:tc>
        <w:tc>
          <w:tcPr>
            <w:tcW w:w="3969" w:type="dxa"/>
            <w:vMerge w:val="restart"/>
          </w:tcPr>
          <w:p w14:paraId="7D6122A6" w14:textId="77777777" w:rsidR="001612A2" w:rsidRPr="008079C5" w:rsidRDefault="001612A2" w:rsidP="004202B5">
            <w:pPr>
              <w:ind w:left="34"/>
              <w:contextualSpacing/>
              <w:rPr>
                <w:sz w:val="20"/>
                <w:szCs w:val="20"/>
              </w:rPr>
            </w:pPr>
            <w:r w:rsidRPr="008079C5">
              <w:rPr>
                <w:sz w:val="20"/>
                <w:szCs w:val="20"/>
              </w:rPr>
              <w:t xml:space="preserve">Минимальная площадь участка: </w:t>
            </w:r>
          </w:p>
          <w:p w14:paraId="127B38DD" w14:textId="77777777" w:rsidR="001612A2" w:rsidRPr="008079C5" w:rsidRDefault="001612A2" w:rsidP="004202B5">
            <w:pPr>
              <w:numPr>
                <w:ilvl w:val="0"/>
                <w:numId w:val="1"/>
              </w:numPr>
              <w:ind w:left="317" w:hanging="283"/>
              <w:rPr>
                <w:sz w:val="20"/>
                <w:szCs w:val="20"/>
              </w:rPr>
            </w:pPr>
            <w:r w:rsidRPr="008079C5">
              <w:rPr>
                <w:sz w:val="20"/>
                <w:szCs w:val="20"/>
              </w:rPr>
              <w:t>для строительства цирков, музеев, концертных залов, картинных галерей - 5 000 кв. м;</w:t>
            </w:r>
          </w:p>
          <w:p w14:paraId="1C4121D2" w14:textId="77777777" w:rsidR="001612A2" w:rsidRPr="008079C5" w:rsidRDefault="001612A2" w:rsidP="004202B5">
            <w:pPr>
              <w:numPr>
                <w:ilvl w:val="0"/>
                <w:numId w:val="1"/>
              </w:numPr>
              <w:ind w:left="317" w:hanging="283"/>
              <w:rPr>
                <w:sz w:val="20"/>
                <w:szCs w:val="20"/>
              </w:rPr>
            </w:pPr>
            <w:r w:rsidRPr="008079C5">
              <w:rPr>
                <w:sz w:val="20"/>
                <w:szCs w:val="20"/>
              </w:rPr>
              <w:t>для прочих объектов - 500 кв. м.</w:t>
            </w:r>
          </w:p>
          <w:p w14:paraId="09BB3D39" w14:textId="77777777" w:rsidR="001612A2" w:rsidRPr="008079C5" w:rsidRDefault="001612A2" w:rsidP="004202B5">
            <w:pPr>
              <w:contextualSpacing/>
              <w:rPr>
                <w:sz w:val="20"/>
                <w:szCs w:val="20"/>
              </w:rPr>
            </w:pPr>
            <w:r w:rsidRPr="008079C5">
              <w:rPr>
                <w:sz w:val="20"/>
                <w:szCs w:val="20"/>
              </w:rPr>
              <w:t>Максимальная площадь участка - не подлежит установлению.</w:t>
            </w:r>
          </w:p>
          <w:p w14:paraId="6F287591" w14:textId="77777777" w:rsidR="001612A2" w:rsidRPr="008079C5" w:rsidRDefault="001612A2" w:rsidP="004202B5">
            <w:pPr>
              <w:contextualSpacing/>
              <w:rPr>
                <w:sz w:val="20"/>
                <w:szCs w:val="20"/>
              </w:rPr>
            </w:pPr>
            <w:r w:rsidRPr="008079C5">
              <w:rPr>
                <w:sz w:val="20"/>
                <w:szCs w:val="20"/>
              </w:rPr>
              <w:t>Количество этажей – не подлежит установлению.</w:t>
            </w:r>
          </w:p>
          <w:p w14:paraId="7E332EE9" w14:textId="77777777" w:rsidR="001612A2" w:rsidRPr="008079C5" w:rsidRDefault="001612A2" w:rsidP="004202B5">
            <w:pPr>
              <w:contextualSpacing/>
              <w:rPr>
                <w:sz w:val="20"/>
                <w:szCs w:val="20"/>
              </w:rPr>
            </w:pPr>
            <w:r w:rsidRPr="008079C5">
              <w:rPr>
                <w:sz w:val="20"/>
                <w:szCs w:val="20"/>
              </w:rPr>
              <w:t>Минимальный отступ от красной линии до объекта - 5 м.</w:t>
            </w:r>
          </w:p>
          <w:p w14:paraId="0C9BAEF0" w14:textId="77777777" w:rsidR="001612A2" w:rsidRPr="008079C5" w:rsidRDefault="001612A2" w:rsidP="004202B5">
            <w:pPr>
              <w:jc w:val="both"/>
              <w:rPr>
                <w:rFonts w:eastAsia="Calibri"/>
                <w:sz w:val="20"/>
                <w:szCs w:val="20"/>
              </w:rPr>
            </w:pPr>
            <w:r w:rsidRPr="008079C5">
              <w:rPr>
                <w:sz w:val="20"/>
                <w:szCs w:val="20"/>
              </w:rPr>
              <w:t>Максимальный процент застройки в границах земельного участка – 75%.</w:t>
            </w:r>
          </w:p>
        </w:tc>
        <w:tc>
          <w:tcPr>
            <w:tcW w:w="2268" w:type="dxa"/>
            <w:vMerge w:val="restart"/>
          </w:tcPr>
          <w:p w14:paraId="4B92DE44" w14:textId="77777777" w:rsidR="001612A2" w:rsidRPr="008079C5" w:rsidRDefault="001612A2" w:rsidP="004202B5">
            <w:pPr>
              <w:jc w:val="both"/>
              <w:rPr>
                <w:rFonts w:eastAsia="Calibri"/>
                <w:sz w:val="20"/>
                <w:szCs w:val="20"/>
              </w:rPr>
            </w:pPr>
            <w:r w:rsidRPr="008079C5">
              <w:rPr>
                <w:sz w:val="20"/>
                <w:szCs w:val="20"/>
              </w:rPr>
              <w:t>Использование земельных участков в границах зон с особыми условиями использования территории осуществлять в соответствии со статьями 3-11 настоящих регламентов и действующим законодательством</w:t>
            </w:r>
          </w:p>
        </w:tc>
      </w:tr>
      <w:tr w:rsidR="001612A2" w:rsidRPr="0066381D" w14:paraId="316F140E" w14:textId="77777777" w:rsidTr="005004B4">
        <w:trPr>
          <w:trHeight w:val="20"/>
        </w:trPr>
        <w:tc>
          <w:tcPr>
            <w:tcW w:w="1838" w:type="dxa"/>
          </w:tcPr>
          <w:p w14:paraId="440D37D9" w14:textId="77777777" w:rsidR="001612A2" w:rsidRPr="008079C5" w:rsidRDefault="001612A2" w:rsidP="004202B5">
            <w:pPr>
              <w:jc w:val="both"/>
              <w:rPr>
                <w:rFonts w:eastAsia="Calibri"/>
                <w:sz w:val="20"/>
                <w:szCs w:val="20"/>
              </w:rPr>
            </w:pPr>
            <w:r w:rsidRPr="008079C5">
              <w:rPr>
                <w:sz w:val="20"/>
                <w:szCs w:val="20"/>
              </w:rPr>
              <w:t>Развлечение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A24686E" w14:textId="77777777" w:rsidR="001612A2" w:rsidRPr="008079C5" w:rsidRDefault="001612A2" w:rsidP="004202B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079C5">
              <w:rPr>
                <w:sz w:val="20"/>
                <w:szCs w:val="20"/>
              </w:rPr>
              <w:t>4.8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733AD" w14:textId="77777777" w:rsidR="001612A2" w:rsidRPr="00767319" w:rsidRDefault="001612A2" w:rsidP="004202B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166D63" w14:textId="77777777" w:rsidR="001612A2" w:rsidRPr="00767319" w:rsidRDefault="001612A2" w:rsidP="004202B5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1612A2" w:rsidRPr="0066381D" w14:paraId="5FB05DE8" w14:textId="77777777" w:rsidTr="005004B4">
        <w:trPr>
          <w:trHeight w:val="20"/>
        </w:trPr>
        <w:tc>
          <w:tcPr>
            <w:tcW w:w="1838" w:type="dxa"/>
          </w:tcPr>
          <w:p w14:paraId="0D61338F" w14:textId="77777777" w:rsidR="001612A2" w:rsidRPr="008079C5" w:rsidRDefault="001612A2" w:rsidP="004202B5">
            <w:pPr>
              <w:jc w:val="both"/>
              <w:rPr>
                <w:rFonts w:eastAsia="Calibri"/>
                <w:sz w:val="20"/>
                <w:szCs w:val="20"/>
              </w:rPr>
            </w:pPr>
            <w:r w:rsidRPr="008079C5">
              <w:rPr>
                <w:sz w:val="20"/>
                <w:szCs w:val="20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1559" w:type="dxa"/>
          </w:tcPr>
          <w:p w14:paraId="6503B097" w14:textId="77777777" w:rsidR="001612A2" w:rsidRPr="008079C5" w:rsidRDefault="001612A2" w:rsidP="004202B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079C5">
              <w:rPr>
                <w:sz w:val="20"/>
                <w:szCs w:val="20"/>
              </w:rPr>
              <w:t>4.2</w:t>
            </w:r>
          </w:p>
        </w:tc>
        <w:tc>
          <w:tcPr>
            <w:tcW w:w="3969" w:type="dxa"/>
          </w:tcPr>
          <w:p w14:paraId="599A812C" w14:textId="77777777" w:rsidR="001612A2" w:rsidRPr="008079C5" w:rsidRDefault="001612A2" w:rsidP="004202B5">
            <w:pPr>
              <w:ind w:left="34"/>
              <w:contextualSpacing/>
              <w:rPr>
                <w:sz w:val="20"/>
                <w:szCs w:val="20"/>
              </w:rPr>
            </w:pPr>
            <w:r w:rsidRPr="008079C5">
              <w:rPr>
                <w:sz w:val="20"/>
                <w:szCs w:val="20"/>
              </w:rPr>
              <w:t xml:space="preserve">Минимальная площадь участка: </w:t>
            </w:r>
          </w:p>
          <w:p w14:paraId="175A598A" w14:textId="77777777" w:rsidR="001612A2" w:rsidRPr="008079C5" w:rsidRDefault="001612A2" w:rsidP="004202B5">
            <w:pPr>
              <w:rPr>
                <w:rFonts w:eastAsia="Calibri"/>
                <w:sz w:val="20"/>
                <w:szCs w:val="20"/>
              </w:rPr>
            </w:pPr>
            <w:r w:rsidRPr="008079C5">
              <w:rPr>
                <w:sz w:val="20"/>
                <w:szCs w:val="20"/>
              </w:rPr>
              <w:t>- не менее 500 кв. м.</w:t>
            </w:r>
            <w:r>
              <w:rPr>
                <w:sz w:val="20"/>
                <w:szCs w:val="20"/>
              </w:rPr>
              <w:t xml:space="preserve"> </w:t>
            </w:r>
            <w:r w:rsidRPr="008079C5">
              <w:rPr>
                <w:sz w:val="20"/>
                <w:szCs w:val="20"/>
              </w:rPr>
              <w:t>Максимальная площадь участка - не подлежит установлению.</w:t>
            </w:r>
            <w:r>
              <w:rPr>
                <w:sz w:val="20"/>
                <w:szCs w:val="20"/>
              </w:rPr>
              <w:t xml:space="preserve"> </w:t>
            </w:r>
            <w:r w:rsidRPr="008079C5">
              <w:rPr>
                <w:sz w:val="20"/>
                <w:szCs w:val="20"/>
              </w:rPr>
              <w:t>Количество этажей – до 3 надземных этажей включительно.</w:t>
            </w:r>
            <w:r>
              <w:rPr>
                <w:sz w:val="20"/>
                <w:szCs w:val="20"/>
              </w:rPr>
              <w:t xml:space="preserve"> </w:t>
            </w:r>
            <w:r w:rsidRPr="008079C5">
              <w:rPr>
                <w:sz w:val="20"/>
                <w:szCs w:val="20"/>
              </w:rPr>
              <w:t>Минимальный отступ от красной линии до объекта - 5 м.</w:t>
            </w:r>
            <w:r>
              <w:rPr>
                <w:sz w:val="20"/>
                <w:szCs w:val="20"/>
              </w:rPr>
              <w:t xml:space="preserve">                                        </w:t>
            </w:r>
            <w:r w:rsidRPr="008079C5">
              <w:rPr>
                <w:sz w:val="20"/>
                <w:szCs w:val="20"/>
              </w:rPr>
              <w:t>В условиях реконструкции допускается размещение зданий по красной линии улиц.</w:t>
            </w:r>
            <w:r>
              <w:rPr>
                <w:sz w:val="20"/>
                <w:szCs w:val="20"/>
              </w:rPr>
              <w:t xml:space="preserve">                                    </w:t>
            </w:r>
            <w:r w:rsidRPr="008079C5">
              <w:rPr>
                <w:sz w:val="20"/>
                <w:szCs w:val="20"/>
              </w:rPr>
              <w:t>В условиях реконструкции допускается сокращение отступа и/или размещение зданий по красной линии улиц.</w:t>
            </w:r>
            <w:r>
              <w:rPr>
                <w:sz w:val="20"/>
                <w:szCs w:val="20"/>
              </w:rPr>
              <w:t xml:space="preserve">                           </w:t>
            </w:r>
            <w:r w:rsidRPr="008079C5">
              <w:rPr>
                <w:sz w:val="20"/>
                <w:szCs w:val="20"/>
              </w:rPr>
              <w:t>Расстояние от границ смежного земельного участка:</w:t>
            </w:r>
            <w:r>
              <w:rPr>
                <w:sz w:val="20"/>
                <w:szCs w:val="20"/>
              </w:rPr>
              <w:t xml:space="preserve">                                             </w:t>
            </w:r>
            <w:r w:rsidRPr="008079C5">
              <w:rPr>
                <w:sz w:val="20"/>
                <w:szCs w:val="20"/>
              </w:rPr>
              <w:t>- 5 м до выступающих конструктивных элементов (крыльцо, пандус, приямок, отмостка и т.д.) основного здания, - 1 м до хозяйственных построек.</w:t>
            </w:r>
            <w:r>
              <w:rPr>
                <w:sz w:val="20"/>
                <w:szCs w:val="20"/>
              </w:rPr>
              <w:t xml:space="preserve"> </w:t>
            </w:r>
            <w:r w:rsidRPr="008079C5">
              <w:rPr>
                <w:sz w:val="20"/>
                <w:szCs w:val="20"/>
              </w:rPr>
              <w:t>Максимальный процент застройки в границах земельного участка – 75%.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0029D3D6" w14:textId="77777777" w:rsidR="001612A2" w:rsidRPr="008079C5" w:rsidRDefault="001612A2" w:rsidP="004202B5">
            <w:pPr>
              <w:jc w:val="both"/>
              <w:rPr>
                <w:rFonts w:eastAsia="Calibri"/>
                <w:sz w:val="20"/>
                <w:szCs w:val="20"/>
              </w:rPr>
            </w:pPr>
            <w:r w:rsidRPr="008079C5">
              <w:rPr>
                <w:sz w:val="20"/>
                <w:szCs w:val="20"/>
              </w:rPr>
              <w:t xml:space="preserve">Использование земельных участков в границах зон с особыми условиями использования территории осуществлять в соответствии со статьями 3-11 настоящих регламентов и действующим законодательством </w:t>
            </w:r>
          </w:p>
        </w:tc>
      </w:tr>
      <w:tr w:rsidR="001612A2" w:rsidRPr="0066381D" w14:paraId="0106BDEB" w14:textId="77777777" w:rsidTr="005004B4">
        <w:trPr>
          <w:trHeight w:val="20"/>
        </w:trPr>
        <w:tc>
          <w:tcPr>
            <w:tcW w:w="1838" w:type="dxa"/>
          </w:tcPr>
          <w:p w14:paraId="0C0F6AB9" w14:textId="77777777" w:rsidR="001612A2" w:rsidRPr="008079C5" w:rsidRDefault="001612A2" w:rsidP="004202B5">
            <w:pPr>
              <w:jc w:val="both"/>
              <w:rPr>
                <w:rFonts w:eastAsia="Calibri"/>
                <w:sz w:val="20"/>
                <w:szCs w:val="20"/>
              </w:rPr>
            </w:pPr>
            <w:r w:rsidRPr="008079C5">
              <w:rPr>
                <w:sz w:val="20"/>
                <w:szCs w:val="20"/>
              </w:rPr>
              <w:t>Магазины</w:t>
            </w:r>
          </w:p>
        </w:tc>
        <w:tc>
          <w:tcPr>
            <w:tcW w:w="1559" w:type="dxa"/>
          </w:tcPr>
          <w:p w14:paraId="467DEA1D" w14:textId="77777777" w:rsidR="001612A2" w:rsidRPr="008079C5" w:rsidRDefault="001612A2" w:rsidP="004202B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079C5">
              <w:rPr>
                <w:sz w:val="20"/>
                <w:szCs w:val="20"/>
              </w:rPr>
              <w:t>4.4</w:t>
            </w:r>
          </w:p>
        </w:tc>
        <w:tc>
          <w:tcPr>
            <w:tcW w:w="3969" w:type="dxa"/>
            <w:vMerge w:val="restart"/>
          </w:tcPr>
          <w:p w14:paraId="678B2922" w14:textId="77777777" w:rsidR="001612A2" w:rsidRPr="008079C5" w:rsidRDefault="001612A2" w:rsidP="004202B5">
            <w:pPr>
              <w:contextualSpacing/>
              <w:rPr>
                <w:sz w:val="20"/>
                <w:szCs w:val="20"/>
              </w:rPr>
            </w:pPr>
            <w:r w:rsidRPr="008079C5">
              <w:rPr>
                <w:sz w:val="20"/>
                <w:szCs w:val="20"/>
              </w:rPr>
              <w:t>Минимальная площадь участка - не подлежит установлению.</w:t>
            </w:r>
          </w:p>
          <w:p w14:paraId="60B5EBF2" w14:textId="77777777" w:rsidR="001612A2" w:rsidRPr="008079C5" w:rsidRDefault="001612A2" w:rsidP="004202B5">
            <w:pPr>
              <w:contextualSpacing/>
              <w:rPr>
                <w:sz w:val="20"/>
                <w:szCs w:val="20"/>
              </w:rPr>
            </w:pPr>
            <w:r w:rsidRPr="008079C5">
              <w:rPr>
                <w:sz w:val="20"/>
                <w:szCs w:val="20"/>
              </w:rPr>
              <w:t>Максимальная площадь участка - не подлежит установлению.</w:t>
            </w:r>
          </w:p>
          <w:p w14:paraId="3E2980A6" w14:textId="77777777" w:rsidR="001612A2" w:rsidRPr="008079C5" w:rsidRDefault="001612A2" w:rsidP="004202B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079C5">
              <w:rPr>
                <w:sz w:val="20"/>
                <w:szCs w:val="20"/>
              </w:rPr>
              <w:t>Количество этажей – до 2 надземных этажей.</w:t>
            </w:r>
            <w:r>
              <w:rPr>
                <w:sz w:val="20"/>
                <w:szCs w:val="20"/>
              </w:rPr>
              <w:t xml:space="preserve">             </w:t>
            </w:r>
            <w:r w:rsidRPr="008079C5">
              <w:rPr>
                <w:sz w:val="20"/>
                <w:szCs w:val="20"/>
              </w:rPr>
              <w:t>Минимальный отступ от красной линии до объекта - 5 м.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8079C5">
              <w:rPr>
                <w:sz w:val="20"/>
                <w:szCs w:val="20"/>
              </w:rPr>
              <w:t>В условиях реконструкции допускается размещение зданий по красной линии улиц.</w:t>
            </w:r>
            <w:r>
              <w:rPr>
                <w:sz w:val="20"/>
                <w:szCs w:val="20"/>
              </w:rPr>
              <w:t xml:space="preserve"> </w:t>
            </w:r>
            <w:r w:rsidRPr="008079C5">
              <w:rPr>
                <w:sz w:val="20"/>
                <w:szCs w:val="20"/>
              </w:rPr>
              <w:t>Расстояние от границ смежного земельного участка:</w:t>
            </w:r>
            <w:r>
              <w:rPr>
                <w:sz w:val="20"/>
                <w:szCs w:val="20"/>
              </w:rPr>
              <w:t xml:space="preserve">                                 </w:t>
            </w:r>
            <w:r w:rsidRPr="008079C5">
              <w:rPr>
                <w:sz w:val="20"/>
                <w:szCs w:val="20"/>
              </w:rPr>
              <w:t>- 3 м до выступающих конструктивных элементов (крыльцо, пандус, приямок, отмостка и т.д.) основного здания,</w:t>
            </w:r>
            <w:r>
              <w:rPr>
                <w:sz w:val="20"/>
                <w:szCs w:val="20"/>
              </w:rPr>
              <w:t xml:space="preserve"> </w:t>
            </w:r>
            <w:r w:rsidRPr="008079C5">
              <w:rPr>
                <w:sz w:val="20"/>
                <w:szCs w:val="20"/>
              </w:rPr>
              <w:t>- 1 м до хозяйственных построек.</w:t>
            </w:r>
            <w:r>
              <w:rPr>
                <w:sz w:val="20"/>
                <w:szCs w:val="20"/>
              </w:rPr>
              <w:t xml:space="preserve"> </w:t>
            </w:r>
            <w:r w:rsidRPr="008079C5">
              <w:rPr>
                <w:sz w:val="20"/>
                <w:szCs w:val="20"/>
              </w:rPr>
              <w:t>В условиях реконструкции допускается сокращение отступа и/или размещение зданий по красной линии улиц.</w:t>
            </w:r>
          </w:p>
          <w:p w14:paraId="5939430F" w14:textId="77777777" w:rsidR="001612A2" w:rsidRPr="008079C5" w:rsidRDefault="001612A2" w:rsidP="004202B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079C5">
              <w:rPr>
                <w:sz w:val="20"/>
                <w:szCs w:val="20"/>
              </w:rPr>
              <w:t>Максимальный процент застройки в границах земельного участка – 75%.</w:t>
            </w:r>
          </w:p>
        </w:tc>
        <w:tc>
          <w:tcPr>
            <w:tcW w:w="2268" w:type="dxa"/>
            <w:vMerge w:val="restart"/>
          </w:tcPr>
          <w:p w14:paraId="04CE7FBA" w14:textId="77777777" w:rsidR="001612A2" w:rsidRPr="008079C5" w:rsidRDefault="001612A2" w:rsidP="004202B5">
            <w:pPr>
              <w:jc w:val="both"/>
              <w:rPr>
                <w:rFonts w:eastAsia="Calibri"/>
                <w:sz w:val="20"/>
                <w:szCs w:val="20"/>
              </w:rPr>
            </w:pPr>
            <w:r w:rsidRPr="008079C5">
              <w:rPr>
                <w:sz w:val="20"/>
                <w:szCs w:val="20"/>
              </w:rPr>
              <w:t>Использование земельных участков в границах зон с особыми условиями использования территории осуществлять в соответствии со статьями 3-11 настоящих регламентов и действующим законодательством</w:t>
            </w:r>
          </w:p>
        </w:tc>
      </w:tr>
      <w:tr w:rsidR="001612A2" w:rsidRPr="0066381D" w14:paraId="0EB87275" w14:textId="77777777" w:rsidTr="005004B4">
        <w:trPr>
          <w:trHeight w:val="20"/>
        </w:trPr>
        <w:tc>
          <w:tcPr>
            <w:tcW w:w="1838" w:type="dxa"/>
          </w:tcPr>
          <w:p w14:paraId="7AB08E73" w14:textId="77777777" w:rsidR="001612A2" w:rsidRPr="008079C5" w:rsidRDefault="001612A2" w:rsidP="004202B5">
            <w:pPr>
              <w:jc w:val="both"/>
              <w:rPr>
                <w:rFonts w:eastAsia="Calibri"/>
                <w:sz w:val="20"/>
                <w:szCs w:val="20"/>
              </w:rPr>
            </w:pPr>
            <w:r w:rsidRPr="008079C5">
              <w:rPr>
                <w:sz w:val="20"/>
                <w:szCs w:val="20"/>
              </w:rPr>
              <w:lastRenderedPageBreak/>
              <w:t>Общественное питание</w:t>
            </w:r>
          </w:p>
        </w:tc>
        <w:tc>
          <w:tcPr>
            <w:tcW w:w="1559" w:type="dxa"/>
          </w:tcPr>
          <w:p w14:paraId="6255C6D1" w14:textId="77777777" w:rsidR="001612A2" w:rsidRPr="008079C5" w:rsidRDefault="001612A2" w:rsidP="004202B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079C5">
              <w:rPr>
                <w:sz w:val="20"/>
                <w:szCs w:val="20"/>
              </w:rPr>
              <w:t>4.6</w:t>
            </w:r>
          </w:p>
        </w:tc>
        <w:tc>
          <w:tcPr>
            <w:tcW w:w="3969" w:type="dxa"/>
            <w:vMerge/>
          </w:tcPr>
          <w:p w14:paraId="0FB91AAB" w14:textId="77777777" w:rsidR="001612A2" w:rsidRPr="00767319" w:rsidRDefault="001612A2" w:rsidP="004202B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B40C453" w14:textId="77777777" w:rsidR="001612A2" w:rsidRPr="00767319" w:rsidRDefault="001612A2" w:rsidP="004202B5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1612A2" w:rsidRPr="0066381D" w14:paraId="54B01E43" w14:textId="77777777" w:rsidTr="005004B4">
        <w:trPr>
          <w:trHeight w:val="20"/>
        </w:trPr>
        <w:tc>
          <w:tcPr>
            <w:tcW w:w="1838" w:type="dxa"/>
          </w:tcPr>
          <w:p w14:paraId="550B9EDC" w14:textId="77777777" w:rsidR="001612A2" w:rsidRPr="008079C5" w:rsidRDefault="001612A2" w:rsidP="004202B5">
            <w:pPr>
              <w:jc w:val="both"/>
              <w:rPr>
                <w:rFonts w:eastAsia="Calibri"/>
                <w:sz w:val="20"/>
                <w:szCs w:val="20"/>
              </w:rPr>
            </w:pPr>
            <w:r w:rsidRPr="008079C5">
              <w:rPr>
                <w:sz w:val="20"/>
                <w:szCs w:val="20"/>
              </w:rPr>
              <w:t>Социальное обслуживание</w:t>
            </w:r>
          </w:p>
        </w:tc>
        <w:tc>
          <w:tcPr>
            <w:tcW w:w="1559" w:type="dxa"/>
          </w:tcPr>
          <w:p w14:paraId="39DA4C24" w14:textId="77777777" w:rsidR="001612A2" w:rsidRPr="008079C5" w:rsidRDefault="001612A2" w:rsidP="004202B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079C5">
              <w:rPr>
                <w:sz w:val="20"/>
                <w:szCs w:val="20"/>
              </w:rPr>
              <w:t>3.2</w:t>
            </w:r>
          </w:p>
        </w:tc>
        <w:tc>
          <w:tcPr>
            <w:tcW w:w="3969" w:type="dxa"/>
          </w:tcPr>
          <w:p w14:paraId="06A7E257" w14:textId="77777777" w:rsidR="001612A2" w:rsidRPr="008079C5" w:rsidRDefault="001612A2" w:rsidP="004202B5">
            <w:pPr>
              <w:ind w:left="34"/>
              <w:contextualSpacing/>
              <w:rPr>
                <w:sz w:val="20"/>
                <w:szCs w:val="20"/>
              </w:rPr>
            </w:pPr>
            <w:r w:rsidRPr="008079C5">
              <w:rPr>
                <w:sz w:val="20"/>
                <w:szCs w:val="20"/>
              </w:rPr>
              <w:t xml:space="preserve">Минимальная площадь участка: </w:t>
            </w:r>
          </w:p>
          <w:p w14:paraId="71A2CE3D" w14:textId="77777777" w:rsidR="001612A2" w:rsidRPr="008079C5" w:rsidRDefault="001612A2" w:rsidP="004202B5">
            <w:pPr>
              <w:rPr>
                <w:rFonts w:eastAsia="Calibri"/>
                <w:sz w:val="20"/>
                <w:szCs w:val="20"/>
              </w:rPr>
            </w:pPr>
            <w:r w:rsidRPr="008079C5">
              <w:rPr>
                <w:sz w:val="20"/>
                <w:szCs w:val="20"/>
              </w:rPr>
              <w:t>- не менее 500 кв. м.</w:t>
            </w:r>
            <w:r>
              <w:rPr>
                <w:sz w:val="20"/>
                <w:szCs w:val="20"/>
              </w:rPr>
              <w:t xml:space="preserve"> </w:t>
            </w:r>
            <w:r w:rsidRPr="008079C5">
              <w:rPr>
                <w:sz w:val="20"/>
                <w:szCs w:val="20"/>
              </w:rPr>
              <w:t>Максимальная площадь участка - не подлежит установлению.</w:t>
            </w:r>
            <w:r>
              <w:rPr>
                <w:sz w:val="20"/>
                <w:szCs w:val="20"/>
              </w:rPr>
              <w:t xml:space="preserve"> </w:t>
            </w:r>
            <w:r w:rsidRPr="008079C5">
              <w:rPr>
                <w:sz w:val="20"/>
                <w:szCs w:val="20"/>
              </w:rPr>
              <w:t>Количество этажей – до 3 надземных этажей включительно.</w:t>
            </w:r>
            <w:r>
              <w:rPr>
                <w:sz w:val="20"/>
                <w:szCs w:val="20"/>
              </w:rPr>
              <w:t xml:space="preserve"> </w:t>
            </w:r>
            <w:r w:rsidRPr="008079C5">
              <w:rPr>
                <w:sz w:val="20"/>
                <w:szCs w:val="20"/>
              </w:rPr>
              <w:t>Минимальный отступ от красной линии до объекта - 5 м.</w:t>
            </w:r>
            <w:r>
              <w:rPr>
                <w:sz w:val="20"/>
                <w:szCs w:val="20"/>
              </w:rPr>
              <w:t xml:space="preserve">                                 </w:t>
            </w:r>
            <w:r w:rsidRPr="008079C5">
              <w:rPr>
                <w:sz w:val="20"/>
                <w:szCs w:val="20"/>
              </w:rPr>
              <w:t>В условиях реконструкции допускается размещение зданий по красной линии улиц.</w:t>
            </w:r>
            <w:r>
              <w:rPr>
                <w:sz w:val="20"/>
                <w:szCs w:val="20"/>
              </w:rPr>
              <w:t xml:space="preserve">                                  </w:t>
            </w:r>
            <w:r w:rsidRPr="008079C5">
              <w:rPr>
                <w:sz w:val="20"/>
                <w:szCs w:val="20"/>
              </w:rPr>
              <w:t>В условиях реконструкции допускается сокращение отступа и/или размещение зданий по красной линии улиц.</w:t>
            </w:r>
            <w:r>
              <w:rPr>
                <w:sz w:val="20"/>
                <w:szCs w:val="20"/>
              </w:rPr>
              <w:t xml:space="preserve">                          </w:t>
            </w:r>
            <w:r w:rsidRPr="008079C5">
              <w:rPr>
                <w:sz w:val="20"/>
                <w:szCs w:val="20"/>
              </w:rPr>
              <w:t>Расстояние от границ смежного земельного участка:</w:t>
            </w:r>
            <w:r>
              <w:rPr>
                <w:sz w:val="20"/>
                <w:szCs w:val="20"/>
              </w:rPr>
              <w:t xml:space="preserve">                                 </w:t>
            </w:r>
            <w:r w:rsidRPr="008079C5">
              <w:rPr>
                <w:sz w:val="20"/>
                <w:szCs w:val="20"/>
              </w:rPr>
              <w:t xml:space="preserve">- 5 м до выступающих конструктивных элементов (крыльцо, пандус, приямок, отмостка и т.д.) основного здания, </w:t>
            </w:r>
            <w:r>
              <w:rPr>
                <w:sz w:val="20"/>
                <w:szCs w:val="20"/>
              </w:rPr>
              <w:t xml:space="preserve"> </w:t>
            </w:r>
            <w:r w:rsidRPr="008079C5">
              <w:rPr>
                <w:sz w:val="20"/>
                <w:szCs w:val="20"/>
              </w:rPr>
              <w:t>- 1 м до хозяйственных построек.</w:t>
            </w:r>
            <w:r>
              <w:rPr>
                <w:sz w:val="20"/>
                <w:szCs w:val="20"/>
              </w:rPr>
              <w:t xml:space="preserve"> </w:t>
            </w:r>
            <w:r w:rsidRPr="008079C5">
              <w:rPr>
                <w:sz w:val="20"/>
                <w:szCs w:val="20"/>
              </w:rPr>
              <w:t>Максимальный процент застройки в границах земельного участка – 75%.</w:t>
            </w:r>
          </w:p>
        </w:tc>
        <w:tc>
          <w:tcPr>
            <w:tcW w:w="2268" w:type="dxa"/>
          </w:tcPr>
          <w:p w14:paraId="0DCEE191" w14:textId="77777777" w:rsidR="001612A2" w:rsidRPr="008079C5" w:rsidRDefault="001612A2" w:rsidP="004202B5">
            <w:pPr>
              <w:jc w:val="both"/>
              <w:rPr>
                <w:rFonts w:eastAsia="Calibri"/>
                <w:sz w:val="20"/>
                <w:szCs w:val="20"/>
              </w:rPr>
            </w:pPr>
            <w:r w:rsidRPr="008079C5">
              <w:rPr>
                <w:sz w:val="20"/>
                <w:szCs w:val="20"/>
              </w:rPr>
              <w:t>Использование земельных участков в границах зон с особыми условиями использования территории осуществлять в соответствии со статьями 3-11 настоящих регламентов и действующим законодательством</w:t>
            </w:r>
          </w:p>
        </w:tc>
      </w:tr>
      <w:tr w:rsidR="001612A2" w:rsidRPr="0066381D" w14:paraId="30636ABA" w14:textId="77777777" w:rsidTr="005004B4">
        <w:trPr>
          <w:trHeight w:val="20"/>
        </w:trPr>
        <w:tc>
          <w:tcPr>
            <w:tcW w:w="1838" w:type="dxa"/>
          </w:tcPr>
          <w:p w14:paraId="0385DF16" w14:textId="77777777" w:rsidR="001612A2" w:rsidRPr="008079C5" w:rsidRDefault="001612A2" w:rsidP="004202B5">
            <w:pPr>
              <w:jc w:val="both"/>
              <w:rPr>
                <w:sz w:val="20"/>
                <w:szCs w:val="20"/>
              </w:rPr>
            </w:pPr>
            <w:r w:rsidRPr="008079C5">
              <w:rPr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1559" w:type="dxa"/>
          </w:tcPr>
          <w:p w14:paraId="41CC144D" w14:textId="77777777" w:rsidR="001612A2" w:rsidRPr="008079C5" w:rsidRDefault="001612A2" w:rsidP="004202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79C5">
              <w:rPr>
                <w:sz w:val="20"/>
                <w:szCs w:val="20"/>
              </w:rPr>
              <w:t>3.4.1</w:t>
            </w:r>
          </w:p>
        </w:tc>
        <w:tc>
          <w:tcPr>
            <w:tcW w:w="3969" w:type="dxa"/>
          </w:tcPr>
          <w:p w14:paraId="4D33A87C" w14:textId="77777777" w:rsidR="001612A2" w:rsidRPr="008079C5" w:rsidRDefault="001612A2" w:rsidP="004202B5">
            <w:pPr>
              <w:ind w:left="34"/>
              <w:contextualSpacing/>
              <w:rPr>
                <w:sz w:val="20"/>
                <w:szCs w:val="20"/>
              </w:rPr>
            </w:pPr>
            <w:r w:rsidRPr="008079C5">
              <w:rPr>
                <w:sz w:val="20"/>
                <w:szCs w:val="20"/>
              </w:rPr>
              <w:t xml:space="preserve">Минимальная площадь участка: </w:t>
            </w:r>
          </w:p>
          <w:p w14:paraId="51D38712" w14:textId="77777777" w:rsidR="001612A2" w:rsidRPr="008079C5" w:rsidRDefault="001612A2" w:rsidP="004202B5">
            <w:pPr>
              <w:rPr>
                <w:sz w:val="20"/>
                <w:szCs w:val="20"/>
              </w:rPr>
            </w:pPr>
            <w:r w:rsidRPr="008079C5">
              <w:rPr>
                <w:sz w:val="20"/>
                <w:szCs w:val="20"/>
              </w:rPr>
              <w:t>- не менее 500 кв. м.</w:t>
            </w:r>
            <w:r>
              <w:rPr>
                <w:sz w:val="20"/>
                <w:szCs w:val="20"/>
              </w:rPr>
              <w:t xml:space="preserve"> </w:t>
            </w:r>
            <w:r w:rsidRPr="008079C5">
              <w:rPr>
                <w:sz w:val="20"/>
                <w:szCs w:val="20"/>
              </w:rPr>
              <w:t>Максимальная площадь участка - не подлежит установлению.</w:t>
            </w:r>
            <w:r>
              <w:rPr>
                <w:sz w:val="20"/>
                <w:szCs w:val="20"/>
              </w:rPr>
              <w:t xml:space="preserve"> </w:t>
            </w:r>
            <w:r w:rsidRPr="008079C5">
              <w:rPr>
                <w:sz w:val="20"/>
                <w:szCs w:val="20"/>
              </w:rPr>
              <w:t>Количество этажей – до 3 надземных этажей включительно.</w:t>
            </w:r>
            <w:r>
              <w:rPr>
                <w:sz w:val="20"/>
                <w:szCs w:val="20"/>
              </w:rPr>
              <w:t xml:space="preserve"> </w:t>
            </w:r>
            <w:r w:rsidRPr="008079C5">
              <w:rPr>
                <w:sz w:val="20"/>
                <w:szCs w:val="20"/>
              </w:rPr>
              <w:t>Минимальный отступ от красной линии до объекта - 5 м.</w:t>
            </w:r>
            <w:r>
              <w:rPr>
                <w:sz w:val="20"/>
                <w:szCs w:val="20"/>
              </w:rPr>
              <w:t xml:space="preserve">                                  </w:t>
            </w:r>
            <w:r w:rsidRPr="008079C5">
              <w:rPr>
                <w:sz w:val="20"/>
                <w:szCs w:val="20"/>
              </w:rPr>
              <w:t>В условиях реконструкции допускается размещение зданий по красной линии улиц.</w:t>
            </w:r>
            <w:r>
              <w:rPr>
                <w:sz w:val="20"/>
                <w:szCs w:val="20"/>
              </w:rPr>
              <w:t xml:space="preserve">                                 </w:t>
            </w:r>
            <w:r w:rsidRPr="008079C5">
              <w:rPr>
                <w:sz w:val="20"/>
                <w:szCs w:val="20"/>
              </w:rPr>
              <w:t>В условиях реконструкции допускается сокращение отступа и/или размещение зданий по красной линии улиц.</w:t>
            </w:r>
            <w:r>
              <w:rPr>
                <w:sz w:val="20"/>
                <w:szCs w:val="20"/>
              </w:rPr>
              <w:t xml:space="preserve">                        </w:t>
            </w:r>
            <w:r w:rsidRPr="008079C5">
              <w:rPr>
                <w:sz w:val="20"/>
                <w:szCs w:val="20"/>
              </w:rPr>
              <w:t>Расстояние от границ смежного земельного участка:</w:t>
            </w:r>
            <w:r>
              <w:rPr>
                <w:sz w:val="20"/>
                <w:szCs w:val="20"/>
              </w:rPr>
              <w:t xml:space="preserve">                                 </w:t>
            </w:r>
            <w:r w:rsidRPr="008079C5">
              <w:rPr>
                <w:sz w:val="20"/>
                <w:szCs w:val="20"/>
              </w:rPr>
              <w:t xml:space="preserve">- 5 м до </w:t>
            </w:r>
            <w:r w:rsidRPr="008079C5">
              <w:rPr>
                <w:sz w:val="20"/>
                <w:szCs w:val="20"/>
              </w:rPr>
              <w:lastRenderedPageBreak/>
              <w:t>выступающих конструктивных элементов (крыльцо, пандус, приямок, отмостка и т.д.) основного здания, - 1 м до хозяйственных построек.</w:t>
            </w:r>
          </w:p>
          <w:p w14:paraId="3AF19834" w14:textId="77777777" w:rsidR="001612A2" w:rsidRPr="008079C5" w:rsidRDefault="001612A2" w:rsidP="004202B5">
            <w:pPr>
              <w:ind w:left="34"/>
              <w:contextualSpacing/>
              <w:rPr>
                <w:sz w:val="20"/>
                <w:szCs w:val="20"/>
              </w:rPr>
            </w:pPr>
            <w:r w:rsidRPr="008079C5">
              <w:rPr>
                <w:sz w:val="20"/>
                <w:szCs w:val="20"/>
              </w:rPr>
              <w:t>Максимальный процент застройки в границах земельного участка – 45%.</w:t>
            </w:r>
          </w:p>
        </w:tc>
        <w:tc>
          <w:tcPr>
            <w:tcW w:w="2268" w:type="dxa"/>
          </w:tcPr>
          <w:p w14:paraId="6168D47C" w14:textId="77777777" w:rsidR="001612A2" w:rsidRPr="008079C5" w:rsidRDefault="001612A2" w:rsidP="004202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9C5">
              <w:rPr>
                <w:sz w:val="20"/>
                <w:szCs w:val="20"/>
              </w:rPr>
              <w:lastRenderedPageBreak/>
              <w:t>Не допускается размещать лечебно-профилактические и оздоровительные учреждения общего пользования в санитарно-защитных зонах, установленных в предусмотренном действующим законодательством порядке.</w:t>
            </w:r>
          </w:p>
          <w:p w14:paraId="0DAC91D6" w14:textId="77777777" w:rsidR="001612A2" w:rsidRPr="008079C5" w:rsidRDefault="001612A2" w:rsidP="004202B5">
            <w:pPr>
              <w:jc w:val="both"/>
              <w:rPr>
                <w:sz w:val="20"/>
                <w:szCs w:val="20"/>
              </w:rPr>
            </w:pPr>
            <w:r w:rsidRPr="008079C5">
              <w:rPr>
                <w:sz w:val="20"/>
                <w:szCs w:val="20"/>
              </w:rPr>
              <w:t xml:space="preserve">Использование земельных участков в границах зон с особыми </w:t>
            </w:r>
            <w:r w:rsidRPr="008079C5">
              <w:rPr>
                <w:sz w:val="20"/>
                <w:szCs w:val="20"/>
              </w:rPr>
              <w:lastRenderedPageBreak/>
              <w:t>условиями использования территории осуществлять в соответствии со статьями 3-11 настоящих регламентов и действующим законодательством</w:t>
            </w:r>
          </w:p>
        </w:tc>
      </w:tr>
      <w:tr w:rsidR="001612A2" w:rsidRPr="0066381D" w14:paraId="3294372D" w14:textId="77777777" w:rsidTr="005004B4">
        <w:trPr>
          <w:trHeight w:val="20"/>
        </w:trPr>
        <w:tc>
          <w:tcPr>
            <w:tcW w:w="1838" w:type="dxa"/>
          </w:tcPr>
          <w:p w14:paraId="71022CF2" w14:textId="77777777" w:rsidR="001612A2" w:rsidRPr="008079C5" w:rsidRDefault="001612A2" w:rsidP="004202B5">
            <w:pPr>
              <w:jc w:val="both"/>
              <w:rPr>
                <w:sz w:val="20"/>
                <w:szCs w:val="20"/>
              </w:rPr>
            </w:pPr>
            <w:r w:rsidRPr="008079C5">
              <w:rPr>
                <w:sz w:val="20"/>
                <w:szCs w:val="20"/>
              </w:rPr>
              <w:lastRenderedPageBreak/>
              <w:t>Дошкольное, начальное и среднее общее образование</w:t>
            </w:r>
          </w:p>
        </w:tc>
        <w:tc>
          <w:tcPr>
            <w:tcW w:w="1559" w:type="dxa"/>
          </w:tcPr>
          <w:p w14:paraId="7B8335C6" w14:textId="77777777" w:rsidR="001612A2" w:rsidRPr="008079C5" w:rsidRDefault="001612A2" w:rsidP="004202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79C5">
              <w:rPr>
                <w:sz w:val="20"/>
                <w:szCs w:val="20"/>
              </w:rPr>
              <w:t>3.5.1</w:t>
            </w:r>
          </w:p>
        </w:tc>
        <w:tc>
          <w:tcPr>
            <w:tcW w:w="3969" w:type="dxa"/>
          </w:tcPr>
          <w:p w14:paraId="73B2E27D" w14:textId="77777777" w:rsidR="001612A2" w:rsidRPr="008079C5" w:rsidRDefault="001612A2" w:rsidP="004202B5">
            <w:pPr>
              <w:contextualSpacing/>
              <w:rPr>
                <w:sz w:val="20"/>
                <w:szCs w:val="20"/>
              </w:rPr>
            </w:pPr>
            <w:r w:rsidRPr="008079C5">
              <w:rPr>
                <w:sz w:val="20"/>
                <w:szCs w:val="20"/>
              </w:rPr>
              <w:t>Минимальная площадь участка:</w:t>
            </w:r>
          </w:p>
          <w:p w14:paraId="30A7D577" w14:textId="77777777" w:rsidR="001612A2" w:rsidRPr="008079C5" w:rsidRDefault="001612A2" w:rsidP="004202B5">
            <w:pPr>
              <w:contextualSpacing/>
              <w:rPr>
                <w:sz w:val="20"/>
                <w:szCs w:val="20"/>
              </w:rPr>
            </w:pPr>
            <w:r w:rsidRPr="008079C5">
              <w:rPr>
                <w:sz w:val="20"/>
                <w:szCs w:val="20"/>
              </w:rPr>
              <w:t>- муниципальные дошкольные образовательные организации – не менее 3120 кв. м;</w:t>
            </w:r>
          </w:p>
          <w:p w14:paraId="31B4FA0B" w14:textId="77777777" w:rsidR="001612A2" w:rsidRPr="008079C5" w:rsidRDefault="001612A2" w:rsidP="004202B5">
            <w:pPr>
              <w:contextualSpacing/>
              <w:rPr>
                <w:sz w:val="20"/>
                <w:szCs w:val="20"/>
              </w:rPr>
            </w:pPr>
            <w:r w:rsidRPr="008079C5">
              <w:rPr>
                <w:sz w:val="20"/>
                <w:szCs w:val="20"/>
              </w:rPr>
              <w:t>- муниципальные общеобразовательные организации – не менее 20 000 кв. м;</w:t>
            </w:r>
          </w:p>
          <w:p w14:paraId="06E93A3D" w14:textId="77777777" w:rsidR="001612A2" w:rsidRPr="008079C5" w:rsidRDefault="001612A2" w:rsidP="004202B5">
            <w:pPr>
              <w:contextualSpacing/>
              <w:rPr>
                <w:sz w:val="20"/>
                <w:szCs w:val="20"/>
              </w:rPr>
            </w:pPr>
            <w:r w:rsidRPr="008079C5">
              <w:rPr>
                <w:sz w:val="20"/>
                <w:szCs w:val="20"/>
              </w:rPr>
              <w:t>муниципальные организации дополнительного образования – не менее 450 кв. м.</w:t>
            </w:r>
          </w:p>
          <w:p w14:paraId="3C6BD927" w14:textId="77777777" w:rsidR="001612A2" w:rsidRPr="008079C5" w:rsidRDefault="001612A2" w:rsidP="004202B5">
            <w:pPr>
              <w:rPr>
                <w:sz w:val="20"/>
                <w:szCs w:val="20"/>
              </w:rPr>
            </w:pPr>
            <w:r w:rsidRPr="008079C5">
              <w:rPr>
                <w:sz w:val="20"/>
                <w:szCs w:val="20"/>
              </w:rPr>
              <w:t>Максимальная площадь участка - не подлежит установлению</w:t>
            </w:r>
            <w:r>
              <w:rPr>
                <w:sz w:val="20"/>
                <w:szCs w:val="20"/>
              </w:rPr>
              <w:t xml:space="preserve"> </w:t>
            </w:r>
            <w:r w:rsidRPr="008079C5">
              <w:rPr>
                <w:sz w:val="20"/>
                <w:szCs w:val="20"/>
              </w:rPr>
              <w:t>Количество этажей – до 3 надземных  этажей.</w:t>
            </w:r>
            <w:r>
              <w:rPr>
                <w:sz w:val="20"/>
                <w:szCs w:val="20"/>
              </w:rPr>
              <w:t xml:space="preserve">                                 </w:t>
            </w:r>
            <w:r w:rsidRPr="008079C5">
              <w:rPr>
                <w:sz w:val="20"/>
                <w:szCs w:val="20"/>
              </w:rPr>
              <w:t>Высота – не подлежит установлению.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8079C5">
              <w:rPr>
                <w:sz w:val="20"/>
                <w:szCs w:val="20"/>
              </w:rPr>
              <w:t>Минимальный отступ от красной линии до объекта - 10 м.</w:t>
            </w:r>
            <w:r>
              <w:rPr>
                <w:sz w:val="20"/>
                <w:szCs w:val="20"/>
              </w:rPr>
              <w:t xml:space="preserve"> </w:t>
            </w:r>
            <w:r w:rsidRPr="008079C5">
              <w:rPr>
                <w:sz w:val="20"/>
                <w:szCs w:val="20"/>
              </w:rPr>
              <w:t>Расстояние от границ смежного земельного участка:</w:t>
            </w:r>
            <w:r>
              <w:rPr>
                <w:sz w:val="20"/>
                <w:szCs w:val="20"/>
              </w:rPr>
              <w:t xml:space="preserve">                                         </w:t>
            </w:r>
            <w:r w:rsidRPr="008079C5">
              <w:rPr>
                <w:sz w:val="20"/>
                <w:szCs w:val="20"/>
              </w:rPr>
              <w:t>- 6 м до основного строения;</w:t>
            </w:r>
            <w:r>
              <w:rPr>
                <w:sz w:val="20"/>
                <w:szCs w:val="20"/>
              </w:rPr>
              <w:t xml:space="preserve">                        </w:t>
            </w:r>
            <w:r w:rsidRPr="008079C5">
              <w:rPr>
                <w:sz w:val="20"/>
                <w:szCs w:val="20"/>
              </w:rPr>
              <w:t>- 1 м до вспомогательных и  хозяйственных построек.</w:t>
            </w:r>
            <w:r>
              <w:rPr>
                <w:sz w:val="20"/>
                <w:szCs w:val="20"/>
              </w:rPr>
              <w:t xml:space="preserve">                                </w:t>
            </w:r>
            <w:r w:rsidRPr="008079C5">
              <w:rPr>
                <w:sz w:val="20"/>
                <w:szCs w:val="20"/>
              </w:rPr>
              <w:t>В условиях реконструкции допускается сокращение отступа и/или размещение зданий по красной линии улиц.</w:t>
            </w:r>
            <w:r>
              <w:rPr>
                <w:sz w:val="20"/>
                <w:szCs w:val="20"/>
              </w:rPr>
              <w:t xml:space="preserve">  </w:t>
            </w:r>
            <w:r w:rsidRPr="008079C5">
              <w:rPr>
                <w:sz w:val="20"/>
                <w:szCs w:val="20"/>
              </w:rPr>
              <w:t>Максимальный процент застройки в границах земельного участка – 60%.</w:t>
            </w:r>
          </w:p>
        </w:tc>
        <w:tc>
          <w:tcPr>
            <w:tcW w:w="2268" w:type="dxa"/>
          </w:tcPr>
          <w:p w14:paraId="10768057" w14:textId="77777777" w:rsidR="001612A2" w:rsidRPr="008079C5" w:rsidRDefault="001612A2" w:rsidP="004202B5">
            <w:pPr>
              <w:rPr>
                <w:sz w:val="20"/>
                <w:szCs w:val="20"/>
              </w:rPr>
            </w:pPr>
            <w:r w:rsidRPr="008079C5">
              <w:rPr>
                <w:sz w:val="20"/>
                <w:szCs w:val="20"/>
              </w:rPr>
              <w:t>Не допускается размещать образовательные и детские учреждения в санитарно-защитных зонах, установленных в предусмотренном действующим законодательством порядке.</w:t>
            </w:r>
          </w:p>
          <w:p w14:paraId="2D2654E9" w14:textId="77777777" w:rsidR="001612A2" w:rsidRPr="008079C5" w:rsidRDefault="001612A2" w:rsidP="004202B5">
            <w:pPr>
              <w:jc w:val="both"/>
              <w:rPr>
                <w:sz w:val="20"/>
                <w:szCs w:val="20"/>
              </w:rPr>
            </w:pPr>
            <w:r w:rsidRPr="008079C5">
              <w:rPr>
                <w:sz w:val="20"/>
                <w:szCs w:val="20"/>
              </w:rPr>
              <w:t>Использование земельных участков в границах зон с особыми условиями использования территории осуществлять в соответствии со статьями 3-11 настоящих регламентов и действующим законодательством</w:t>
            </w:r>
          </w:p>
        </w:tc>
      </w:tr>
      <w:tr w:rsidR="001612A2" w:rsidRPr="0066381D" w14:paraId="067E1916" w14:textId="77777777" w:rsidTr="005004B4">
        <w:trPr>
          <w:trHeight w:val="20"/>
        </w:trPr>
        <w:tc>
          <w:tcPr>
            <w:tcW w:w="1838" w:type="dxa"/>
          </w:tcPr>
          <w:p w14:paraId="7B158C97" w14:textId="77777777" w:rsidR="001612A2" w:rsidRPr="008079C5" w:rsidRDefault="001612A2" w:rsidP="004202B5">
            <w:pPr>
              <w:jc w:val="both"/>
              <w:rPr>
                <w:sz w:val="20"/>
                <w:szCs w:val="20"/>
              </w:rPr>
            </w:pPr>
            <w:r w:rsidRPr="008079C5">
              <w:rPr>
                <w:sz w:val="20"/>
                <w:szCs w:val="20"/>
              </w:rPr>
              <w:t>Спорт</w:t>
            </w:r>
          </w:p>
        </w:tc>
        <w:tc>
          <w:tcPr>
            <w:tcW w:w="1559" w:type="dxa"/>
          </w:tcPr>
          <w:p w14:paraId="04BF757E" w14:textId="77777777" w:rsidR="001612A2" w:rsidRPr="008079C5" w:rsidRDefault="001612A2" w:rsidP="004202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79C5">
              <w:rPr>
                <w:sz w:val="20"/>
                <w:szCs w:val="20"/>
              </w:rPr>
              <w:t>5.1</w:t>
            </w:r>
          </w:p>
        </w:tc>
        <w:tc>
          <w:tcPr>
            <w:tcW w:w="3969" w:type="dxa"/>
          </w:tcPr>
          <w:p w14:paraId="400B2755" w14:textId="77777777" w:rsidR="001612A2" w:rsidRPr="008079C5" w:rsidRDefault="001612A2" w:rsidP="004202B5">
            <w:pPr>
              <w:rPr>
                <w:sz w:val="20"/>
                <w:szCs w:val="20"/>
              </w:rPr>
            </w:pPr>
            <w:r w:rsidRPr="008079C5">
              <w:rPr>
                <w:sz w:val="20"/>
                <w:szCs w:val="20"/>
              </w:rPr>
              <w:t>Минимальная площадь участка – не менее 100 кв. м.</w:t>
            </w:r>
            <w:r>
              <w:rPr>
                <w:sz w:val="20"/>
                <w:szCs w:val="20"/>
              </w:rPr>
              <w:t xml:space="preserve">                          </w:t>
            </w:r>
            <w:r w:rsidRPr="008079C5">
              <w:rPr>
                <w:sz w:val="20"/>
                <w:szCs w:val="20"/>
              </w:rPr>
              <w:t>Максимальная площадь участка:</w:t>
            </w:r>
            <w:r>
              <w:rPr>
                <w:sz w:val="20"/>
                <w:szCs w:val="20"/>
              </w:rPr>
              <w:t xml:space="preserve">                </w:t>
            </w:r>
            <w:r w:rsidRPr="008079C5">
              <w:rPr>
                <w:sz w:val="20"/>
                <w:szCs w:val="20"/>
              </w:rPr>
              <w:t>- не подлежит установлению.</w:t>
            </w:r>
            <w:r>
              <w:rPr>
                <w:sz w:val="20"/>
                <w:szCs w:val="20"/>
              </w:rPr>
              <w:t xml:space="preserve"> </w:t>
            </w:r>
            <w:r w:rsidRPr="008079C5">
              <w:rPr>
                <w:sz w:val="20"/>
                <w:szCs w:val="20"/>
              </w:rPr>
              <w:t>Количество этажей – до 2 надземных этажей.</w:t>
            </w:r>
            <w:r>
              <w:rPr>
                <w:sz w:val="20"/>
                <w:szCs w:val="20"/>
              </w:rPr>
              <w:t xml:space="preserve">               </w:t>
            </w:r>
            <w:r w:rsidRPr="008079C5">
              <w:rPr>
                <w:sz w:val="20"/>
                <w:szCs w:val="20"/>
              </w:rPr>
              <w:t>Минимальный отступ от красной линии до объекта – 5 м.</w:t>
            </w:r>
            <w:r>
              <w:rPr>
                <w:sz w:val="20"/>
                <w:szCs w:val="20"/>
              </w:rPr>
              <w:t xml:space="preserve"> </w:t>
            </w:r>
            <w:r w:rsidRPr="008079C5">
              <w:rPr>
                <w:sz w:val="20"/>
                <w:szCs w:val="20"/>
              </w:rPr>
              <w:t>Расстояние от границ смежного земельного участка: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8079C5">
              <w:rPr>
                <w:sz w:val="20"/>
                <w:szCs w:val="20"/>
              </w:rPr>
              <w:t>- 5 м до выступающих конструктивных элементов (крыльцо, пандус, приямок, отмостка и т.д.) основного здания;</w:t>
            </w:r>
            <w:r>
              <w:rPr>
                <w:sz w:val="20"/>
                <w:szCs w:val="20"/>
              </w:rPr>
              <w:t xml:space="preserve"> </w:t>
            </w:r>
            <w:r w:rsidRPr="008079C5">
              <w:rPr>
                <w:sz w:val="20"/>
                <w:szCs w:val="20"/>
              </w:rPr>
              <w:t>- 1 м. до вспомогательных построек.</w:t>
            </w:r>
            <w:r>
              <w:rPr>
                <w:sz w:val="20"/>
                <w:szCs w:val="20"/>
              </w:rPr>
              <w:t xml:space="preserve">                                                          </w:t>
            </w:r>
            <w:r w:rsidRPr="008079C5">
              <w:rPr>
                <w:sz w:val="20"/>
                <w:szCs w:val="20"/>
              </w:rPr>
              <w:t>В условиях реконструкции допускается размещение зданий по красной линии улиц.</w:t>
            </w:r>
            <w:r>
              <w:rPr>
                <w:sz w:val="20"/>
                <w:szCs w:val="20"/>
              </w:rPr>
              <w:t xml:space="preserve"> </w:t>
            </w:r>
            <w:r w:rsidRPr="008079C5">
              <w:rPr>
                <w:sz w:val="20"/>
                <w:szCs w:val="20"/>
              </w:rPr>
              <w:t>Максимальный процент застройки в границах земельного участка – 60%.</w:t>
            </w:r>
          </w:p>
        </w:tc>
        <w:tc>
          <w:tcPr>
            <w:tcW w:w="2268" w:type="dxa"/>
          </w:tcPr>
          <w:p w14:paraId="06F0C970" w14:textId="77777777" w:rsidR="001612A2" w:rsidRPr="008079C5" w:rsidRDefault="001612A2" w:rsidP="004202B5">
            <w:pPr>
              <w:rPr>
                <w:sz w:val="20"/>
                <w:szCs w:val="20"/>
              </w:rPr>
            </w:pPr>
            <w:r w:rsidRPr="008079C5">
              <w:rPr>
                <w:sz w:val="20"/>
                <w:szCs w:val="20"/>
              </w:rPr>
              <w:t>Не допускается размещать спортивные сооружения в санитарно-защитных зонах, установленных в предусмотренном действующим законодательством порядке.</w:t>
            </w:r>
          </w:p>
          <w:p w14:paraId="5E6C9432" w14:textId="77777777" w:rsidR="001612A2" w:rsidRPr="008079C5" w:rsidRDefault="001612A2" w:rsidP="004202B5">
            <w:pPr>
              <w:jc w:val="both"/>
              <w:rPr>
                <w:sz w:val="20"/>
                <w:szCs w:val="20"/>
              </w:rPr>
            </w:pPr>
            <w:r w:rsidRPr="008079C5">
              <w:rPr>
                <w:sz w:val="20"/>
                <w:szCs w:val="20"/>
              </w:rPr>
              <w:t>Использование земельных участков в границах зон с особыми условиями использования территории осуществлять в соответствии со статьями 3-11 настоящих регламентов и действующим законодательством</w:t>
            </w:r>
          </w:p>
        </w:tc>
      </w:tr>
      <w:tr w:rsidR="001612A2" w:rsidRPr="0066381D" w14:paraId="31A172A0" w14:textId="77777777" w:rsidTr="005004B4">
        <w:trPr>
          <w:trHeight w:val="20"/>
        </w:trPr>
        <w:tc>
          <w:tcPr>
            <w:tcW w:w="1838" w:type="dxa"/>
          </w:tcPr>
          <w:p w14:paraId="2E950915" w14:textId="77777777" w:rsidR="001612A2" w:rsidRPr="008079C5" w:rsidRDefault="001612A2" w:rsidP="004202B5">
            <w:pPr>
              <w:jc w:val="both"/>
              <w:rPr>
                <w:sz w:val="20"/>
                <w:szCs w:val="20"/>
              </w:rPr>
            </w:pPr>
            <w:r w:rsidRPr="008079C5">
              <w:rPr>
                <w:sz w:val="20"/>
                <w:szCs w:val="20"/>
              </w:rPr>
              <w:lastRenderedPageBreak/>
              <w:t>Малоэтажная многоквартирная жилая застройка</w:t>
            </w:r>
          </w:p>
        </w:tc>
        <w:tc>
          <w:tcPr>
            <w:tcW w:w="1559" w:type="dxa"/>
          </w:tcPr>
          <w:p w14:paraId="268A24ED" w14:textId="77777777" w:rsidR="001612A2" w:rsidRPr="008079C5" w:rsidRDefault="001612A2" w:rsidP="004202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79C5">
              <w:rPr>
                <w:sz w:val="20"/>
                <w:szCs w:val="20"/>
              </w:rPr>
              <w:t>2.1.1</w:t>
            </w:r>
          </w:p>
        </w:tc>
        <w:tc>
          <w:tcPr>
            <w:tcW w:w="3969" w:type="dxa"/>
          </w:tcPr>
          <w:p w14:paraId="1CB757B7" w14:textId="77777777" w:rsidR="001612A2" w:rsidRPr="008079C5" w:rsidRDefault="001612A2" w:rsidP="004202B5">
            <w:pPr>
              <w:rPr>
                <w:sz w:val="20"/>
                <w:szCs w:val="20"/>
              </w:rPr>
            </w:pPr>
            <w:r w:rsidRPr="008079C5">
              <w:rPr>
                <w:sz w:val="20"/>
                <w:szCs w:val="20"/>
              </w:rPr>
              <w:t>Минимальная площадь участка -  1400 кв. м.</w:t>
            </w:r>
            <w:r>
              <w:rPr>
                <w:sz w:val="20"/>
                <w:szCs w:val="20"/>
              </w:rPr>
              <w:t xml:space="preserve">                                 </w:t>
            </w:r>
            <w:r w:rsidRPr="008079C5">
              <w:rPr>
                <w:sz w:val="20"/>
                <w:szCs w:val="20"/>
              </w:rPr>
              <w:t>Максимальная площадь участка - не подлежит установлению.</w:t>
            </w:r>
            <w:r>
              <w:rPr>
                <w:sz w:val="20"/>
                <w:szCs w:val="20"/>
              </w:rPr>
              <w:t xml:space="preserve">  </w:t>
            </w:r>
            <w:r w:rsidRPr="008079C5">
              <w:rPr>
                <w:sz w:val="20"/>
                <w:szCs w:val="20"/>
              </w:rPr>
              <w:t>Количество этажей – до 4 надземных этажей, включая мансардный.</w:t>
            </w:r>
            <w:r>
              <w:rPr>
                <w:sz w:val="20"/>
                <w:szCs w:val="20"/>
              </w:rPr>
              <w:t xml:space="preserve">                                         </w:t>
            </w:r>
            <w:r w:rsidRPr="008079C5">
              <w:rPr>
                <w:sz w:val="20"/>
                <w:szCs w:val="20"/>
              </w:rPr>
              <w:t>Высота – не подлежит установлению.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8079C5">
              <w:rPr>
                <w:sz w:val="20"/>
                <w:szCs w:val="20"/>
              </w:rPr>
              <w:t>Минимальные отступы:</w:t>
            </w:r>
            <w:r>
              <w:rPr>
                <w:sz w:val="20"/>
                <w:szCs w:val="20"/>
              </w:rPr>
              <w:t xml:space="preserve">                            </w:t>
            </w:r>
            <w:r w:rsidRPr="008079C5">
              <w:rPr>
                <w:sz w:val="20"/>
                <w:szCs w:val="20"/>
              </w:rPr>
              <w:t xml:space="preserve">- от красной линии до объекта – 5 м </w:t>
            </w:r>
            <w:r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Pr="008079C5">
              <w:rPr>
                <w:sz w:val="20"/>
                <w:szCs w:val="20"/>
              </w:rPr>
              <w:t xml:space="preserve"> В условиях реконструкции допускается сокращение отступа и/или размещение зданий по красной линии улиц.</w:t>
            </w:r>
            <w:r>
              <w:rPr>
                <w:sz w:val="20"/>
                <w:szCs w:val="20"/>
              </w:rPr>
              <w:t xml:space="preserve"> </w:t>
            </w:r>
            <w:r w:rsidRPr="008079C5">
              <w:rPr>
                <w:sz w:val="20"/>
                <w:szCs w:val="20"/>
              </w:rPr>
              <w:t>Максимальный процент застройки в границах земельного участка – 80%, включая основное строение и вспомогательные, в том числе, обеспечивающие функционирование объекта, размещение автостоянок, помещений общественного назначения, обустройство спортивных и детских площадок, хозяйственных площадок.</w:t>
            </w:r>
            <w:r>
              <w:rPr>
                <w:sz w:val="20"/>
                <w:szCs w:val="20"/>
              </w:rPr>
              <w:t xml:space="preserve"> </w:t>
            </w:r>
            <w:r w:rsidRPr="008079C5">
              <w:rPr>
                <w:sz w:val="20"/>
                <w:szCs w:val="20"/>
              </w:rPr>
              <w:t xml:space="preserve">Детские площадки: </w:t>
            </w:r>
            <w:r>
              <w:rPr>
                <w:sz w:val="20"/>
                <w:szCs w:val="20"/>
              </w:rPr>
              <w:t xml:space="preserve"> </w:t>
            </w:r>
            <w:r w:rsidRPr="008079C5">
              <w:rPr>
                <w:sz w:val="20"/>
                <w:szCs w:val="20"/>
              </w:rPr>
              <w:t>Минимальный размер одной площадки 30 кв.м.:</w:t>
            </w:r>
            <w:r>
              <w:rPr>
                <w:sz w:val="20"/>
                <w:szCs w:val="20"/>
              </w:rPr>
              <w:t xml:space="preserve">            </w:t>
            </w:r>
            <w:r w:rsidRPr="008079C5">
              <w:rPr>
                <w:sz w:val="20"/>
                <w:szCs w:val="20"/>
              </w:rPr>
              <w:t>- обязательный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      </w:r>
            <w:r>
              <w:rPr>
                <w:sz w:val="20"/>
                <w:szCs w:val="20"/>
              </w:rPr>
              <w:t xml:space="preserve">                                                  </w:t>
            </w:r>
            <w:r w:rsidRPr="008079C5">
              <w:rPr>
                <w:sz w:val="20"/>
                <w:szCs w:val="20"/>
              </w:rPr>
              <w:t>- мягкие виды покрытия (песчаное, уплотненное песчаное  на грунтовом основании или гравийной крошке, мягкое резиновое или мягкое синтетическое) предусматривается на детской площадке в местах расположения игрового оборудования и других, связанных с возможностью падения детей. Места установки скамеек оборудуются твердыми видами покрытия или фундаментом. При травяном покрытии площадок предусматриваются пешеходные дорожки к оборудованию с твердым, мягким или комбинированными видами покрытия.</w:t>
            </w:r>
            <w:r>
              <w:rPr>
                <w:sz w:val="20"/>
                <w:szCs w:val="20"/>
              </w:rPr>
              <w:t xml:space="preserve">                                                        </w:t>
            </w:r>
            <w:r w:rsidRPr="008079C5">
              <w:rPr>
                <w:sz w:val="20"/>
                <w:szCs w:val="20"/>
              </w:rPr>
              <w:t>- для сопряжения поверхностей площадки и газона могут применяться садовые бортовые камни со скошенными или закругленными краями.</w:t>
            </w:r>
            <w:r>
              <w:rPr>
                <w:sz w:val="20"/>
                <w:szCs w:val="20"/>
              </w:rPr>
              <w:t xml:space="preserve">                                     </w:t>
            </w:r>
            <w:r w:rsidRPr="008079C5">
              <w:rPr>
                <w:sz w:val="20"/>
                <w:szCs w:val="20"/>
              </w:rPr>
              <w:t xml:space="preserve">- детские площадки должны озеленяться посадками деревьев и кустарника, с учетом их инсоляции в течение 5 часов светового дня. Деревья с восточной и северной стороны площадки должны высаживаться не ближе 3-х м, а с южной и западной – не ближе 1 м от края площадки до оси дерева. На площадках дошкольного возраста не допускается применение видов растений с </w:t>
            </w:r>
            <w:r w:rsidRPr="008079C5">
              <w:rPr>
                <w:sz w:val="20"/>
                <w:szCs w:val="20"/>
              </w:rPr>
              <w:lastRenderedPageBreak/>
              <w:t>колючками. На всех видах детских площадок не допускается применение растений с ядовитыми плодами.</w:t>
            </w:r>
            <w:r>
              <w:rPr>
                <w:sz w:val="20"/>
                <w:szCs w:val="20"/>
              </w:rPr>
              <w:t xml:space="preserve">                                        </w:t>
            </w:r>
            <w:r w:rsidRPr="008079C5">
              <w:rPr>
                <w:sz w:val="20"/>
                <w:szCs w:val="20"/>
              </w:rPr>
              <w:t>- осветительное оборудование должно функционировать в режиме освещении территории, на котором расположена площадка. Не допускается размещение осветительного оборудования на высоте менее 2,5 м.</w:t>
            </w:r>
            <w:r>
              <w:rPr>
                <w:sz w:val="20"/>
                <w:szCs w:val="20"/>
              </w:rPr>
              <w:t xml:space="preserve">                            </w:t>
            </w:r>
            <w:r w:rsidRPr="008079C5">
              <w:rPr>
                <w:sz w:val="20"/>
                <w:szCs w:val="20"/>
              </w:rPr>
              <w:t xml:space="preserve">Площадки отдыха взрослых. Минимальный размер одной площадки 15 </w:t>
            </w:r>
            <w:proofErr w:type="spellStart"/>
            <w:r w:rsidRPr="008079C5">
              <w:rPr>
                <w:sz w:val="20"/>
                <w:szCs w:val="20"/>
              </w:rPr>
              <w:t>кв.м</w:t>
            </w:r>
            <w:proofErr w:type="spellEnd"/>
            <w:r w:rsidRPr="008079C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                                          </w:t>
            </w:r>
            <w:r w:rsidRPr="008079C5">
              <w:rPr>
                <w:sz w:val="20"/>
                <w:szCs w:val="20"/>
              </w:rPr>
              <w:t>- обязательный перечень элементов благоустройства на площадке отдыха обычно включает: твердые виды покрытия, элементы сопряжения поверхности площадки с газоном, озеленение, скамьи для отдыха, скамьи и столы, урны (как минимум, с одной у каждой скамьи), осветительное оборудование.</w:t>
            </w:r>
            <w:r>
              <w:rPr>
                <w:sz w:val="20"/>
                <w:szCs w:val="20"/>
              </w:rPr>
              <w:t xml:space="preserve">                                              </w:t>
            </w:r>
            <w:r w:rsidRPr="008079C5">
              <w:rPr>
                <w:sz w:val="20"/>
                <w:szCs w:val="20"/>
              </w:rPr>
              <w:t>- покрытие площадки допускается в виде плиточного помещения. При совмещении площадок отдыха и детских площадок, устройство твердых видов покрытия в зоне детских игр не допускается.</w:t>
            </w:r>
            <w:r>
              <w:rPr>
                <w:sz w:val="20"/>
                <w:szCs w:val="20"/>
              </w:rPr>
              <w:t xml:space="preserve">                                                   </w:t>
            </w:r>
            <w:r w:rsidRPr="008079C5">
              <w:rPr>
                <w:sz w:val="20"/>
                <w:szCs w:val="20"/>
              </w:rPr>
              <w:t>- применяется периметральное озеленение, одиночные посадки деревьев и кустарников, цветники, вертикальное и мобильное озеленение. Площадки-лужайки должны быть окружены группами деревьев и кустарников, покрытие из устойчивых к вытаптыванию видов трав. Не допускается применение растений с ядовитыми плодами.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8079C5">
              <w:rPr>
                <w:sz w:val="20"/>
                <w:szCs w:val="20"/>
              </w:rPr>
              <w:t xml:space="preserve">Открытые спортивные площадки. Минимальный размер одной площадки 100 </w:t>
            </w:r>
            <w:proofErr w:type="spellStart"/>
            <w:r w:rsidRPr="008079C5">
              <w:rPr>
                <w:sz w:val="20"/>
                <w:szCs w:val="20"/>
              </w:rPr>
              <w:t>кв.м</w:t>
            </w:r>
            <w:proofErr w:type="spellEnd"/>
            <w:r w:rsidRPr="008079C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                                       </w:t>
            </w:r>
            <w:r w:rsidRPr="008079C5">
              <w:rPr>
                <w:sz w:val="20"/>
                <w:szCs w:val="20"/>
              </w:rPr>
              <w:t>- обязательный перечень элементов благоустройства территории на спортивной площадке включает: мягкие и газонные виды покрытия, спортивное оборудование, озеленение и ограждение площадки.</w:t>
            </w:r>
            <w:r>
              <w:rPr>
                <w:sz w:val="20"/>
                <w:szCs w:val="20"/>
              </w:rPr>
              <w:t xml:space="preserve">                                     </w:t>
            </w:r>
            <w:r w:rsidRPr="008079C5">
              <w:rPr>
                <w:sz w:val="20"/>
                <w:szCs w:val="20"/>
              </w:rPr>
              <w:t xml:space="preserve">Минимальный набор спортивного оборудования должен включать в себя: трех уровневая классическая перекладина, шведская лестница, </w:t>
            </w:r>
            <w:proofErr w:type="spellStart"/>
            <w:r w:rsidRPr="008079C5">
              <w:rPr>
                <w:sz w:val="20"/>
                <w:szCs w:val="20"/>
              </w:rPr>
              <w:t>рукоход</w:t>
            </w:r>
            <w:proofErr w:type="spellEnd"/>
            <w:r w:rsidRPr="008079C5">
              <w:rPr>
                <w:sz w:val="20"/>
                <w:szCs w:val="20"/>
              </w:rPr>
              <w:t>, брусья.</w:t>
            </w:r>
            <w:r>
              <w:rPr>
                <w:sz w:val="20"/>
                <w:szCs w:val="20"/>
              </w:rPr>
              <w:t xml:space="preserve">                                    </w:t>
            </w:r>
            <w:r w:rsidRPr="008079C5">
              <w:rPr>
                <w:sz w:val="20"/>
                <w:szCs w:val="20"/>
              </w:rPr>
              <w:t>- озеленение размещается по периметру площадки, высаживая быстрорастущие деревья на расстоянии от края площадки не менее 2м. не допускается применять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площадки, возможно, применять вертикальное озеленение.</w:t>
            </w:r>
            <w:r>
              <w:rPr>
                <w:sz w:val="20"/>
                <w:szCs w:val="20"/>
              </w:rPr>
              <w:t xml:space="preserve">                                                    </w:t>
            </w:r>
            <w:r w:rsidRPr="008079C5">
              <w:rPr>
                <w:sz w:val="20"/>
                <w:szCs w:val="20"/>
              </w:rPr>
              <w:t xml:space="preserve">- площадки оборудуются сетчатыми ограждениями высотой 2,5-3 м., а в местах </w:t>
            </w:r>
            <w:r w:rsidRPr="008079C5">
              <w:rPr>
                <w:sz w:val="20"/>
                <w:szCs w:val="20"/>
              </w:rPr>
              <w:lastRenderedPageBreak/>
              <w:t>примыкания спортивных площадок друг к другу - высотой не менее 1,2 м.</w:t>
            </w:r>
            <w:r>
              <w:rPr>
                <w:sz w:val="20"/>
                <w:szCs w:val="20"/>
              </w:rPr>
              <w:t xml:space="preserve">                    </w:t>
            </w:r>
            <w:r w:rsidRPr="008079C5">
              <w:rPr>
                <w:sz w:val="20"/>
                <w:szCs w:val="20"/>
              </w:rPr>
              <w:t>- минимальное расстояние между детскими и спортивными площадками не менее 3 м.</w:t>
            </w:r>
          </w:p>
          <w:p w14:paraId="40ACC320" w14:textId="77777777" w:rsidR="001612A2" w:rsidRPr="008079C5" w:rsidRDefault="001612A2" w:rsidP="004202B5">
            <w:pPr>
              <w:rPr>
                <w:sz w:val="20"/>
                <w:szCs w:val="20"/>
              </w:rPr>
            </w:pPr>
            <w:r w:rsidRPr="008079C5">
              <w:rPr>
                <w:sz w:val="20"/>
                <w:szCs w:val="20"/>
              </w:rPr>
              <w:t>Площадки для установки мусоросборников:</w:t>
            </w:r>
            <w:r>
              <w:rPr>
                <w:sz w:val="20"/>
                <w:szCs w:val="20"/>
              </w:rPr>
              <w:t xml:space="preserve">                                           </w:t>
            </w:r>
            <w:r w:rsidRPr="008079C5">
              <w:rPr>
                <w:sz w:val="20"/>
                <w:szCs w:val="20"/>
              </w:rPr>
              <w:t>- обязательный перечень элементов благоустройства территории на площадке, для установки мусоросборников включает: асфальтобетонные, цементно-бетонные, железобетонные (из дорожных плит) виды покрытия, элементы сопряжения поверхности площадки с прилегающими территориям, контейнеры для сбора ТКО, осветительное оборудование, озеленение площадки.</w:t>
            </w:r>
            <w:r>
              <w:rPr>
                <w:sz w:val="20"/>
                <w:szCs w:val="20"/>
              </w:rPr>
              <w:t xml:space="preserve">                                                </w:t>
            </w:r>
            <w:r w:rsidRPr="008079C5">
              <w:rPr>
                <w:sz w:val="20"/>
                <w:szCs w:val="20"/>
              </w:rPr>
              <w:t>Уклон покрытия площадки рекомендуется устанавливать составляющим 5-10% в сторону проезжей части, чтобы не допускать застаивания воды и скатывания контейнера.</w:t>
            </w:r>
            <w:r>
              <w:rPr>
                <w:sz w:val="20"/>
                <w:szCs w:val="20"/>
              </w:rPr>
              <w:t xml:space="preserve">                                    </w:t>
            </w:r>
            <w:r w:rsidRPr="008079C5">
              <w:rPr>
                <w:sz w:val="20"/>
                <w:szCs w:val="20"/>
              </w:rPr>
              <w:t>- сопряжение площадки с прилегающим проездом, осуществляется в одном уровне, без укладки бордюрного камня, с газоном- садовым бортом или декоративной стенкой высотой 1,0-1,2 м.</w:t>
            </w:r>
            <w:r>
              <w:rPr>
                <w:sz w:val="20"/>
                <w:szCs w:val="20"/>
              </w:rPr>
              <w:t xml:space="preserve">                                                         </w:t>
            </w:r>
            <w:r w:rsidRPr="008079C5">
              <w:rPr>
                <w:sz w:val="20"/>
                <w:szCs w:val="20"/>
              </w:rPr>
              <w:t>- функционирование осветительного оборудования устанавливается в режиме освещения прилегающей территории с высотой опор – не менее 3 м.</w:t>
            </w:r>
            <w:r>
              <w:rPr>
                <w:sz w:val="20"/>
                <w:szCs w:val="20"/>
              </w:rPr>
              <w:t xml:space="preserve">                                                      </w:t>
            </w:r>
            <w:r w:rsidRPr="008079C5">
              <w:rPr>
                <w:sz w:val="20"/>
                <w:szCs w:val="20"/>
              </w:rPr>
              <w:t xml:space="preserve">- озеленение производится деревьями с высотой степенью </w:t>
            </w:r>
            <w:proofErr w:type="spellStart"/>
            <w:r w:rsidRPr="008079C5">
              <w:rPr>
                <w:sz w:val="20"/>
                <w:szCs w:val="20"/>
              </w:rPr>
              <w:t>фитонцидности</w:t>
            </w:r>
            <w:proofErr w:type="spellEnd"/>
            <w:r w:rsidRPr="008079C5">
              <w:rPr>
                <w:sz w:val="20"/>
                <w:szCs w:val="20"/>
              </w:rPr>
              <w:t>, густой и плотной кроной.  Высоту свободного пространства над уровнем покрытия площадки до кроны рекомендуется предусматривать не менее 3 м. Допускается для визуальной изоляции площадок применение декоративных стенок, трельяжей или периметральной живой изгороди в виде высоких кустарников без плодов и ягод.</w:t>
            </w:r>
          </w:p>
          <w:p w14:paraId="3EC66C94" w14:textId="77777777" w:rsidR="001612A2" w:rsidRPr="008079C5" w:rsidRDefault="001612A2" w:rsidP="004202B5">
            <w:pPr>
              <w:rPr>
                <w:sz w:val="20"/>
                <w:szCs w:val="20"/>
              </w:rPr>
            </w:pPr>
            <w:r w:rsidRPr="008079C5">
              <w:rPr>
                <w:sz w:val="20"/>
                <w:szCs w:val="20"/>
              </w:rPr>
              <w:t>Площади автостоянок:</w:t>
            </w:r>
            <w:r>
              <w:rPr>
                <w:sz w:val="20"/>
                <w:szCs w:val="20"/>
              </w:rPr>
              <w:t xml:space="preserve">                                    </w:t>
            </w:r>
            <w:r w:rsidRPr="008079C5">
              <w:rPr>
                <w:sz w:val="20"/>
                <w:szCs w:val="20"/>
              </w:rPr>
              <w:t>- обязательный перечень элементов благоустройства  территории на площадках автостоянок включает: асфальтобетонные, цементно-бетонные, брусчатые, железобетонные (из дорожных плит) виды покрытия. Элементы сопряжения поверхностей, разделительные элементы, осветительное и информационное оборудование.</w:t>
            </w:r>
            <w:r>
              <w:rPr>
                <w:sz w:val="20"/>
                <w:szCs w:val="20"/>
              </w:rPr>
              <w:t xml:space="preserve">                                    </w:t>
            </w:r>
            <w:r w:rsidRPr="008079C5">
              <w:rPr>
                <w:sz w:val="20"/>
                <w:szCs w:val="20"/>
              </w:rPr>
              <w:t>Участки малоэтажной многоквартирной жилой застройки):</w:t>
            </w: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Pr="008079C5">
              <w:rPr>
                <w:sz w:val="20"/>
                <w:szCs w:val="20"/>
              </w:rPr>
              <w:t xml:space="preserve">- обязательный перечень элементов благоустройства на территории участка жилой застройки коллективного </w:t>
            </w:r>
            <w:r w:rsidRPr="008079C5">
              <w:rPr>
                <w:sz w:val="20"/>
                <w:szCs w:val="20"/>
              </w:rPr>
              <w:lastRenderedPageBreak/>
              <w:t>пользования включает: асфальтобетонные, цементобетонные, брусчатые виды покрытия проездов и автостоянок, элементы сопряжения поверхностей, оборудование площадок, озеленение, осветительное оборудование.</w:t>
            </w:r>
            <w:r>
              <w:rPr>
                <w:sz w:val="20"/>
                <w:szCs w:val="20"/>
              </w:rPr>
              <w:t xml:space="preserve">                                                      </w:t>
            </w:r>
            <w:r w:rsidRPr="008079C5">
              <w:rPr>
                <w:sz w:val="20"/>
                <w:szCs w:val="20"/>
              </w:rPr>
              <w:t>- озеленение жилого участка следует формировать между проездом и внешними границами участка: на придомовых полосах- цветники, газоны, вьющиеся растения, компактные группы кустарников, невысоких отдельно стоящих деревьев; на остальной территории участка- свободные композиции и разнообразные приемы озеленения.</w:t>
            </w:r>
            <w:r>
              <w:rPr>
                <w:sz w:val="20"/>
                <w:szCs w:val="20"/>
              </w:rPr>
              <w:t xml:space="preserve">                                  </w:t>
            </w:r>
            <w:r w:rsidRPr="008079C5">
              <w:rPr>
                <w:sz w:val="20"/>
                <w:szCs w:val="20"/>
              </w:rPr>
              <w:t>- при размещении жилых участков вдоль улиц не допускается со стороны улицы их сплошное ограждение и размещение площадок (детских, спортивных, для установки мусоросборников).</w:t>
            </w:r>
            <w:r>
              <w:rPr>
                <w:sz w:val="20"/>
                <w:szCs w:val="20"/>
              </w:rPr>
              <w:t xml:space="preserve"> </w:t>
            </w:r>
            <w:r w:rsidRPr="008079C5">
              <w:rPr>
                <w:sz w:val="20"/>
                <w:szCs w:val="20"/>
              </w:rPr>
              <w:t>- на реконструируемых территориях участков жилой застройки предусматривается удаление больных и ослабленных деревьев, защиту и декоративное оформление здоровых деревьев, ликвидацию неплановой застройки (складов, сараев, стихийно возникших гаражей, замена морально и физически устаревших элементов благоустройства.</w:t>
            </w:r>
            <w:r>
              <w:rPr>
                <w:sz w:val="20"/>
                <w:szCs w:val="20"/>
              </w:rPr>
              <w:t xml:space="preserve">                                                </w:t>
            </w:r>
            <w:r w:rsidRPr="008079C5">
              <w:rPr>
                <w:sz w:val="20"/>
                <w:szCs w:val="20"/>
              </w:rPr>
              <w:t>- водоотведение с придомовой территории многоквартирного дома выполнить в соответствии с техническими условиями администрации сельского поселения.</w:t>
            </w:r>
            <w:r>
              <w:rPr>
                <w:sz w:val="20"/>
                <w:szCs w:val="20"/>
              </w:rPr>
              <w:t xml:space="preserve">                                         </w:t>
            </w:r>
            <w:r w:rsidRPr="008079C5">
              <w:rPr>
                <w:sz w:val="20"/>
                <w:szCs w:val="20"/>
              </w:rPr>
              <w:t>Установить следующие особые градостроительные требования архитектурно-художественному облику малоэтажной застройки (код 2.3.):</w:t>
            </w:r>
            <w:r>
              <w:rPr>
                <w:sz w:val="20"/>
                <w:szCs w:val="20"/>
              </w:rPr>
              <w:t xml:space="preserve">                                             </w:t>
            </w:r>
            <w:r w:rsidRPr="008079C5">
              <w:rPr>
                <w:sz w:val="20"/>
                <w:szCs w:val="20"/>
              </w:rPr>
              <w:t>Цветовое решение кровель:</w:t>
            </w:r>
            <w:r>
              <w:rPr>
                <w:sz w:val="20"/>
                <w:szCs w:val="20"/>
              </w:rPr>
              <w:t xml:space="preserve">                        </w:t>
            </w:r>
            <w:r w:rsidRPr="008079C5">
              <w:rPr>
                <w:sz w:val="20"/>
                <w:szCs w:val="20"/>
              </w:rPr>
              <w:t>- в целях энергосбережения применять темные тона кровель следующих основных цветов: зеленого (RAL 6005), коричневого (RAL 8011), синего (RAL5005);</w:t>
            </w:r>
            <w:r>
              <w:rPr>
                <w:sz w:val="20"/>
                <w:szCs w:val="20"/>
              </w:rPr>
              <w:t xml:space="preserve"> </w:t>
            </w:r>
            <w:r w:rsidRPr="008079C5">
              <w:rPr>
                <w:sz w:val="20"/>
                <w:szCs w:val="20"/>
              </w:rPr>
              <w:t>Цветовое решение фасадов:</w:t>
            </w:r>
            <w:r>
              <w:rPr>
                <w:sz w:val="20"/>
                <w:szCs w:val="20"/>
              </w:rPr>
              <w:t xml:space="preserve">                           </w:t>
            </w:r>
            <w:r w:rsidRPr="008079C5">
              <w:rPr>
                <w:sz w:val="20"/>
                <w:szCs w:val="20"/>
              </w:rPr>
              <w:t>- применять нейтральные тона следующих основных цветов: желтого (RAL 1002), бежевого (RAL 1001), зеленого (RAL 6028);</w:t>
            </w:r>
            <w:r>
              <w:rPr>
                <w:sz w:val="20"/>
                <w:szCs w:val="20"/>
              </w:rPr>
              <w:t xml:space="preserve"> </w:t>
            </w:r>
            <w:r w:rsidRPr="008079C5">
              <w:rPr>
                <w:sz w:val="20"/>
                <w:szCs w:val="20"/>
              </w:rPr>
              <w:t>Цветовое решение ограждений земельных участков:</w:t>
            </w:r>
            <w:r>
              <w:rPr>
                <w:sz w:val="20"/>
                <w:szCs w:val="20"/>
              </w:rPr>
              <w:t xml:space="preserve">                                        </w:t>
            </w:r>
            <w:r w:rsidRPr="008079C5">
              <w:rPr>
                <w:sz w:val="20"/>
                <w:szCs w:val="20"/>
              </w:rPr>
              <w:t>- применять нейтральные тона следующих основных цветов синего (RAL 5015), зеленого (RAL 6018).</w:t>
            </w:r>
            <w:r>
              <w:rPr>
                <w:sz w:val="20"/>
                <w:szCs w:val="20"/>
              </w:rPr>
              <w:t xml:space="preserve">                                                        </w:t>
            </w:r>
            <w:r w:rsidRPr="008079C5">
              <w:rPr>
                <w:sz w:val="20"/>
                <w:szCs w:val="20"/>
              </w:rPr>
              <w:t xml:space="preserve">Для кода 2.3 предусмотреть холодный тамбур примыкающий ко входу в каждую квартиру жилого дома блокированной застройки площадью не менее 4 квадратных метров, в том числе для </w:t>
            </w:r>
            <w:r w:rsidRPr="008079C5">
              <w:rPr>
                <w:sz w:val="20"/>
                <w:szCs w:val="20"/>
              </w:rPr>
              <w:lastRenderedPageBreak/>
              <w:t>хранения велосипедного транспорта.</w:t>
            </w:r>
            <w:r>
              <w:rPr>
                <w:sz w:val="20"/>
                <w:szCs w:val="20"/>
              </w:rPr>
              <w:t xml:space="preserve">                                              </w:t>
            </w:r>
            <w:r w:rsidRPr="008079C5">
              <w:rPr>
                <w:sz w:val="20"/>
                <w:szCs w:val="20"/>
              </w:rPr>
              <w:t>Высота ограждений земельных участков для кодов 2.1, 2.1.1, 2.3:</w:t>
            </w:r>
            <w:r>
              <w:rPr>
                <w:sz w:val="20"/>
                <w:szCs w:val="20"/>
              </w:rPr>
              <w:t xml:space="preserve"> </w:t>
            </w:r>
            <w:r w:rsidRPr="008079C5">
              <w:rPr>
                <w:sz w:val="20"/>
                <w:szCs w:val="20"/>
              </w:rPr>
              <w:t>- вдоль улиц и проездов:</w:t>
            </w:r>
            <w:r>
              <w:rPr>
                <w:sz w:val="20"/>
                <w:szCs w:val="20"/>
              </w:rPr>
              <w:t xml:space="preserve">                                  </w:t>
            </w:r>
            <w:r w:rsidRPr="008079C5">
              <w:rPr>
                <w:sz w:val="20"/>
                <w:szCs w:val="20"/>
              </w:rPr>
              <w:t>- максимальная высота - 1,8 метров,</w:t>
            </w:r>
            <w:r>
              <w:rPr>
                <w:sz w:val="20"/>
                <w:szCs w:val="20"/>
              </w:rPr>
              <w:t xml:space="preserve">                                                            </w:t>
            </w:r>
            <w:r w:rsidRPr="008079C5">
              <w:rPr>
                <w:sz w:val="20"/>
                <w:szCs w:val="20"/>
              </w:rPr>
              <w:t>- минимальная высота – 1,2 метра.</w:t>
            </w:r>
            <w:r>
              <w:rPr>
                <w:sz w:val="20"/>
                <w:szCs w:val="20"/>
              </w:rPr>
              <w:t xml:space="preserve"> </w:t>
            </w:r>
            <w:r w:rsidRPr="008079C5">
              <w:rPr>
                <w:sz w:val="20"/>
                <w:szCs w:val="20"/>
              </w:rPr>
              <w:t>Максимальный планировочный модуль в архитектурном решении ограждений земельных участков вдоль улиц и проездов не более 3,5 метра;</w:t>
            </w:r>
            <w:r>
              <w:rPr>
                <w:sz w:val="20"/>
                <w:szCs w:val="20"/>
              </w:rPr>
              <w:t xml:space="preserve">                                                    </w:t>
            </w:r>
            <w:r w:rsidRPr="008079C5">
              <w:rPr>
                <w:sz w:val="20"/>
                <w:szCs w:val="20"/>
              </w:rPr>
              <w:t>- между соседними участками застройки:</w:t>
            </w:r>
            <w:r>
              <w:rPr>
                <w:sz w:val="20"/>
                <w:szCs w:val="20"/>
              </w:rPr>
              <w:t xml:space="preserve">                                                         </w:t>
            </w:r>
            <w:r w:rsidRPr="008079C5">
              <w:rPr>
                <w:sz w:val="20"/>
                <w:szCs w:val="20"/>
              </w:rPr>
              <w:t>- максимальная высота - 1,8 метров без согласования со смежными землепользователями,</w:t>
            </w:r>
            <w:r>
              <w:rPr>
                <w:sz w:val="20"/>
                <w:szCs w:val="20"/>
              </w:rPr>
              <w:t xml:space="preserve"> </w:t>
            </w:r>
            <w:r w:rsidRPr="008079C5">
              <w:rPr>
                <w:sz w:val="20"/>
                <w:szCs w:val="20"/>
              </w:rPr>
              <w:t>- минимальная высота – 1,2 метра.</w:t>
            </w:r>
            <w:r>
              <w:rPr>
                <w:sz w:val="20"/>
                <w:szCs w:val="20"/>
              </w:rPr>
              <w:t xml:space="preserve"> </w:t>
            </w:r>
            <w:r w:rsidRPr="008079C5">
              <w:rPr>
                <w:sz w:val="20"/>
                <w:szCs w:val="20"/>
              </w:rPr>
              <w:t>Более 1,8 метра – по согласованию со смежными землепользователями. Для участков жилой застройки высота 1,8 метра может быть превышена при условии, если это не нарушает объемно-пространственных характеристик окружающей застройки и ландшафта, норм инсоляции и естественной освещенности.</w:t>
            </w:r>
            <w:r>
              <w:rPr>
                <w:sz w:val="20"/>
                <w:szCs w:val="20"/>
              </w:rPr>
              <w:t xml:space="preserve">                            </w:t>
            </w:r>
            <w:r w:rsidRPr="008079C5">
              <w:rPr>
                <w:sz w:val="20"/>
                <w:szCs w:val="20"/>
              </w:rPr>
              <w:t>- ограждения вдоль улиц и проездов и между соседними земельными участками должны быть выполнены в «прозрачном» исполнении.</w:t>
            </w:r>
          </w:p>
        </w:tc>
        <w:tc>
          <w:tcPr>
            <w:tcW w:w="2268" w:type="dxa"/>
          </w:tcPr>
          <w:p w14:paraId="5D404E51" w14:textId="77777777" w:rsidR="001612A2" w:rsidRPr="008079C5" w:rsidRDefault="001612A2" w:rsidP="004202B5">
            <w:pPr>
              <w:rPr>
                <w:sz w:val="20"/>
                <w:szCs w:val="20"/>
              </w:rPr>
            </w:pPr>
            <w:r w:rsidRPr="008079C5">
              <w:rPr>
                <w:sz w:val="20"/>
                <w:szCs w:val="20"/>
              </w:rPr>
              <w:lastRenderedPageBreak/>
              <w:t xml:space="preserve">Не допускается размещать жилую застройку в санитарно-защитных зонах, установленных в предусмотренном действующим законодательством порядке. </w:t>
            </w:r>
          </w:p>
          <w:p w14:paraId="0709707E" w14:textId="77777777" w:rsidR="001612A2" w:rsidRPr="008079C5" w:rsidRDefault="001612A2" w:rsidP="004202B5">
            <w:pPr>
              <w:rPr>
                <w:sz w:val="20"/>
                <w:szCs w:val="20"/>
              </w:rPr>
            </w:pPr>
            <w:r w:rsidRPr="008079C5">
              <w:rPr>
                <w:sz w:val="20"/>
                <w:szCs w:val="20"/>
              </w:rPr>
              <w:t>Размещение встроенных, пристроенных и встроенно-пристроенных объектов осуществлять в соответствии с требованиями СП 54.13330.2011 «СНиП 31-01-2003 «Здания жилые многоквартирные».</w:t>
            </w:r>
          </w:p>
          <w:p w14:paraId="102D36F1" w14:textId="77777777" w:rsidR="001612A2" w:rsidRPr="008079C5" w:rsidRDefault="001612A2" w:rsidP="004202B5">
            <w:pPr>
              <w:jc w:val="both"/>
              <w:rPr>
                <w:sz w:val="20"/>
                <w:szCs w:val="20"/>
              </w:rPr>
            </w:pPr>
            <w:r w:rsidRPr="008079C5">
              <w:rPr>
                <w:sz w:val="20"/>
                <w:szCs w:val="20"/>
              </w:rPr>
              <w:t>Использование земельных участков в границах зон с особыми условиями использования территории осуществлять в соответствии со статьями 3-11 настоящих регламентов и действующим законодательством.</w:t>
            </w:r>
          </w:p>
        </w:tc>
      </w:tr>
      <w:tr w:rsidR="001612A2" w:rsidRPr="0066381D" w14:paraId="3B0909E0" w14:textId="77777777" w:rsidTr="005004B4">
        <w:trPr>
          <w:trHeight w:val="20"/>
        </w:trPr>
        <w:tc>
          <w:tcPr>
            <w:tcW w:w="1838" w:type="dxa"/>
          </w:tcPr>
          <w:p w14:paraId="19B72B03" w14:textId="77777777" w:rsidR="001612A2" w:rsidRPr="008079C5" w:rsidRDefault="001612A2" w:rsidP="004202B5">
            <w:pPr>
              <w:jc w:val="both"/>
              <w:rPr>
                <w:sz w:val="20"/>
                <w:szCs w:val="20"/>
              </w:rPr>
            </w:pPr>
            <w:r w:rsidRPr="008079C5">
              <w:rPr>
                <w:sz w:val="20"/>
                <w:szCs w:val="20"/>
              </w:rPr>
              <w:lastRenderedPageBreak/>
              <w:t>Коммунальное обслуживание</w:t>
            </w:r>
          </w:p>
        </w:tc>
        <w:tc>
          <w:tcPr>
            <w:tcW w:w="1559" w:type="dxa"/>
          </w:tcPr>
          <w:p w14:paraId="22F9BF20" w14:textId="77777777" w:rsidR="001612A2" w:rsidRPr="008079C5" w:rsidRDefault="001612A2" w:rsidP="004202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79C5">
              <w:rPr>
                <w:sz w:val="20"/>
                <w:szCs w:val="20"/>
              </w:rPr>
              <w:t>3.1</w:t>
            </w:r>
          </w:p>
        </w:tc>
        <w:tc>
          <w:tcPr>
            <w:tcW w:w="3969" w:type="dxa"/>
          </w:tcPr>
          <w:p w14:paraId="6225E878" w14:textId="77777777" w:rsidR="001612A2" w:rsidRPr="008079C5" w:rsidRDefault="001612A2" w:rsidP="004202B5">
            <w:pPr>
              <w:contextualSpacing/>
              <w:rPr>
                <w:sz w:val="20"/>
                <w:szCs w:val="20"/>
              </w:rPr>
            </w:pPr>
            <w:r w:rsidRPr="008079C5">
              <w:rPr>
                <w:sz w:val="20"/>
                <w:szCs w:val="20"/>
              </w:rPr>
              <w:t>Минимальная площадь участка - не подлежит установлению.</w:t>
            </w:r>
          </w:p>
          <w:p w14:paraId="6354261F" w14:textId="77777777" w:rsidR="001612A2" w:rsidRPr="008079C5" w:rsidRDefault="001612A2" w:rsidP="004202B5">
            <w:pPr>
              <w:contextualSpacing/>
              <w:rPr>
                <w:sz w:val="20"/>
                <w:szCs w:val="20"/>
              </w:rPr>
            </w:pPr>
            <w:r w:rsidRPr="008079C5">
              <w:rPr>
                <w:sz w:val="20"/>
                <w:szCs w:val="20"/>
              </w:rPr>
              <w:t>Максимальная площадь участка - не подлежит установлению.</w:t>
            </w:r>
          </w:p>
          <w:p w14:paraId="2E476DFF" w14:textId="77777777" w:rsidR="001612A2" w:rsidRPr="008079C5" w:rsidRDefault="001612A2" w:rsidP="004202B5">
            <w:pPr>
              <w:contextualSpacing/>
              <w:rPr>
                <w:sz w:val="20"/>
                <w:szCs w:val="20"/>
              </w:rPr>
            </w:pPr>
            <w:r w:rsidRPr="008079C5">
              <w:rPr>
                <w:sz w:val="20"/>
                <w:szCs w:val="20"/>
              </w:rPr>
              <w:t>Количество этажей – не подлежит установлению.</w:t>
            </w:r>
          </w:p>
          <w:p w14:paraId="05539759" w14:textId="77777777" w:rsidR="001612A2" w:rsidRPr="008079C5" w:rsidRDefault="001612A2" w:rsidP="004202B5">
            <w:pPr>
              <w:contextualSpacing/>
              <w:rPr>
                <w:sz w:val="20"/>
                <w:szCs w:val="20"/>
              </w:rPr>
            </w:pPr>
            <w:r w:rsidRPr="008079C5">
              <w:rPr>
                <w:sz w:val="20"/>
                <w:szCs w:val="20"/>
              </w:rPr>
              <w:t>Минимальный отступ от красной линии - не подлежит установлению.</w:t>
            </w:r>
          </w:p>
          <w:p w14:paraId="72E1DE49" w14:textId="77777777" w:rsidR="001612A2" w:rsidRPr="008079C5" w:rsidRDefault="001612A2" w:rsidP="004202B5">
            <w:pPr>
              <w:contextualSpacing/>
              <w:rPr>
                <w:sz w:val="20"/>
                <w:szCs w:val="20"/>
              </w:rPr>
            </w:pPr>
            <w:r w:rsidRPr="008079C5">
              <w:rPr>
                <w:sz w:val="20"/>
                <w:szCs w:val="20"/>
              </w:rPr>
              <w:t xml:space="preserve">Расстояние от границ смежного земельного участка - не подлежит установлению. </w:t>
            </w:r>
          </w:p>
          <w:p w14:paraId="5E19961F" w14:textId="77777777" w:rsidR="001612A2" w:rsidRPr="008079C5" w:rsidRDefault="001612A2" w:rsidP="004202B5">
            <w:pPr>
              <w:ind w:left="34"/>
              <w:contextualSpacing/>
              <w:rPr>
                <w:sz w:val="20"/>
                <w:szCs w:val="20"/>
              </w:rPr>
            </w:pPr>
            <w:r w:rsidRPr="008079C5">
              <w:rPr>
                <w:sz w:val="20"/>
                <w:szCs w:val="20"/>
              </w:rPr>
              <w:t>Максимальный процент застройки в границах земельного участка – не подлежит установлению.</w:t>
            </w:r>
          </w:p>
        </w:tc>
        <w:tc>
          <w:tcPr>
            <w:tcW w:w="2268" w:type="dxa"/>
          </w:tcPr>
          <w:p w14:paraId="16A109FE" w14:textId="77777777" w:rsidR="001612A2" w:rsidRPr="008079C5" w:rsidRDefault="001612A2" w:rsidP="004202B5">
            <w:pPr>
              <w:jc w:val="both"/>
              <w:rPr>
                <w:sz w:val="20"/>
                <w:szCs w:val="20"/>
              </w:rPr>
            </w:pPr>
            <w:r w:rsidRPr="008079C5">
              <w:rPr>
                <w:sz w:val="20"/>
                <w:szCs w:val="20"/>
              </w:rPr>
              <w:t>Использование земельных участков в границах зон с особыми условиями использования территории осуществлять в соответствии со статьями 3-11 настоящих регламентов и действующим законодательством</w:t>
            </w:r>
          </w:p>
        </w:tc>
      </w:tr>
      <w:tr w:rsidR="001612A2" w:rsidRPr="0066381D" w14:paraId="361C444C" w14:textId="77777777" w:rsidTr="005004B4">
        <w:trPr>
          <w:trHeight w:val="20"/>
        </w:trPr>
        <w:tc>
          <w:tcPr>
            <w:tcW w:w="1838" w:type="dxa"/>
          </w:tcPr>
          <w:p w14:paraId="64CC9D7B" w14:textId="77777777" w:rsidR="001612A2" w:rsidRPr="008079C5" w:rsidRDefault="001612A2" w:rsidP="004202B5">
            <w:pPr>
              <w:jc w:val="both"/>
              <w:rPr>
                <w:sz w:val="20"/>
                <w:szCs w:val="20"/>
              </w:rPr>
            </w:pPr>
            <w:r w:rsidRPr="008079C5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559" w:type="dxa"/>
          </w:tcPr>
          <w:p w14:paraId="18C25FFD" w14:textId="77777777" w:rsidR="001612A2" w:rsidRPr="008079C5" w:rsidRDefault="001612A2" w:rsidP="004202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79C5">
              <w:rPr>
                <w:sz w:val="20"/>
                <w:szCs w:val="20"/>
              </w:rPr>
              <w:t>12.0</w:t>
            </w:r>
          </w:p>
        </w:tc>
        <w:tc>
          <w:tcPr>
            <w:tcW w:w="3969" w:type="dxa"/>
          </w:tcPr>
          <w:p w14:paraId="73E91A64" w14:textId="77777777" w:rsidR="001612A2" w:rsidRPr="008079C5" w:rsidRDefault="001612A2" w:rsidP="004202B5">
            <w:pPr>
              <w:contextualSpacing/>
              <w:rPr>
                <w:sz w:val="20"/>
                <w:szCs w:val="20"/>
              </w:rPr>
            </w:pPr>
            <w:r w:rsidRPr="008079C5">
              <w:rPr>
                <w:sz w:val="20"/>
                <w:szCs w:val="20"/>
              </w:rPr>
              <w:t>Минимальная площадь участка - не подлежит установлению.</w:t>
            </w:r>
          </w:p>
          <w:p w14:paraId="50A651FB" w14:textId="77777777" w:rsidR="001612A2" w:rsidRPr="008079C5" w:rsidRDefault="001612A2" w:rsidP="004202B5">
            <w:pPr>
              <w:contextualSpacing/>
              <w:rPr>
                <w:sz w:val="20"/>
                <w:szCs w:val="20"/>
              </w:rPr>
            </w:pPr>
            <w:r w:rsidRPr="008079C5">
              <w:rPr>
                <w:sz w:val="20"/>
                <w:szCs w:val="20"/>
              </w:rPr>
              <w:t>Максимальная площадь участка - не подлежит установлению.</w:t>
            </w:r>
          </w:p>
          <w:p w14:paraId="17A3FA81" w14:textId="77777777" w:rsidR="001612A2" w:rsidRPr="008079C5" w:rsidRDefault="001612A2" w:rsidP="004202B5">
            <w:pPr>
              <w:contextualSpacing/>
              <w:rPr>
                <w:sz w:val="20"/>
                <w:szCs w:val="20"/>
              </w:rPr>
            </w:pPr>
            <w:r w:rsidRPr="008079C5">
              <w:rPr>
                <w:sz w:val="20"/>
                <w:szCs w:val="20"/>
              </w:rPr>
              <w:t>Минимальный отступ от красной линии - не подлежит установлению.</w:t>
            </w:r>
          </w:p>
          <w:p w14:paraId="08CDE50F" w14:textId="77777777" w:rsidR="001612A2" w:rsidRPr="008079C5" w:rsidRDefault="001612A2" w:rsidP="004202B5">
            <w:pPr>
              <w:contextualSpacing/>
              <w:rPr>
                <w:sz w:val="20"/>
                <w:szCs w:val="20"/>
              </w:rPr>
            </w:pPr>
            <w:r w:rsidRPr="008079C5">
              <w:rPr>
                <w:sz w:val="20"/>
                <w:szCs w:val="20"/>
              </w:rPr>
              <w:t xml:space="preserve">Расстояние от границ смежного земельного участка - не подлежит установлению. </w:t>
            </w:r>
          </w:p>
          <w:p w14:paraId="5DD91AC8" w14:textId="77777777" w:rsidR="001612A2" w:rsidRPr="008079C5" w:rsidRDefault="001612A2" w:rsidP="004202B5">
            <w:pPr>
              <w:ind w:left="34"/>
              <w:contextualSpacing/>
              <w:rPr>
                <w:sz w:val="20"/>
                <w:szCs w:val="20"/>
              </w:rPr>
            </w:pPr>
            <w:r w:rsidRPr="008079C5">
              <w:rPr>
                <w:sz w:val="20"/>
                <w:szCs w:val="20"/>
              </w:rPr>
              <w:t>Максимальный процент застройки в границах земельного участка – не подлежит установлению.</w:t>
            </w:r>
          </w:p>
        </w:tc>
        <w:tc>
          <w:tcPr>
            <w:tcW w:w="2268" w:type="dxa"/>
          </w:tcPr>
          <w:p w14:paraId="6CE55C8B" w14:textId="77777777" w:rsidR="001612A2" w:rsidRPr="008079C5" w:rsidRDefault="001612A2" w:rsidP="004202B5">
            <w:pPr>
              <w:jc w:val="both"/>
              <w:rPr>
                <w:sz w:val="20"/>
                <w:szCs w:val="20"/>
              </w:rPr>
            </w:pPr>
            <w:r w:rsidRPr="008079C5">
              <w:rPr>
                <w:sz w:val="20"/>
                <w:szCs w:val="20"/>
              </w:rPr>
              <w:t>Использование земельных участков в границах зон с особыми условиями использования территории осуществлять в соответствии со статьями 3-11 настоящих регламентов и действующим законодательством</w:t>
            </w:r>
          </w:p>
        </w:tc>
      </w:tr>
      <w:tr w:rsidR="001612A2" w:rsidRPr="0066381D" w14:paraId="528793DF" w14:textId="77777777" w:rsidTr="005004B4">
        <w:trPr>
          <w:trHeight w:val="20"/>
        </w:trPr>
        <w:tc>
          <w:tcPr>
            <w:tcW w:w="1838" w:type="dxa"/>
          </w:tcPr>
          <w:p w14:paraId="7574DE90" w14:textId="77777777" w:rsidR="001612A2" w:rsidRPr="008079C5" w:rsidRDefault="001612A2" w:rsidP="004202B5">
            <w:pPr>
              <w:jc w:val="both"/>
              <w:rPr>
                <w:sz w:val="20"/>
                <w:szCs w:val="20"/>
              </w:rPr>
            </w:pPr>
            <w:r w:rsidRPr="008079C5">
              <w:rPr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1559" w:type="dxa"/>
          </w:tcPr>
          <w:p w14:paraId="1F8B3B0B" w14:textId="77777777" w:rsidR="001612A2" w:rsidRPr="008079C5" w:rsidRDefault="001612A2" w:rsidP="004202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79C5">
              <w:rPr>
                <w:sz w:val="20"/>
                <w:szCs w:val="20"/>
              </w:rPr>
              <w:t>3.7</w:t>
            </w:r>
          </w:p>
        </w:tc>
        <w:tc>
          <w:tcPr>
            <w:tcW w:w="3969" w:type="dxa"/>
          </w:tcPr>
          <w:p w14:paraId="3B64CADF" w14:textId="77777777" w:rsidR="001612A2" w:rsidRPr="008079C5" w:rsidRDefault="001612A2" w:rsidP="004202B5">
            <w:pPr>
              <w:contextualSpacing/>
              <w:rPr>
                <w:sz w:val="20"/>
                <w:szCs w:val="20"/>
              </w:rPr>
            </w:pPr>
            <w:r w:rsidRPr="008079C5">
              <w:rPr>
                <w:sz w:val="20"/>
                <w:szCs w:val="20"/>
              </w:rPr>
              <w:t xml:space="preserve">Минимальная площадь участка - не подлежит установлению. </w:t>
            </w:r>
          </w:p>
          <w:p w14:paraId="24C7977E" w14:textId="77777777" w:rsidR="001612A2" w:rsidRPr="008079C5" w:rsidRDefault="001612A2" w:rsidP="004202B5">
            <w:pPr>
              <w:contextualSpacing/>
              <w:rPr>
                <w:sz w:val="20"/>
                <w:szCs w:val="20"/>
              </w:rPr>
            </w:pPr>
            <w:r w:rsidRPr="008079C5">
              <w:rPr>
                <w:sz w:val="20"/>
                <w:szCs w:val="20"/>
              </w:rPr>
              <w:t>Максимальная площадь участка - не подлежит установлению.</w:t>
            </w:r>
          </w:p>
          <w:p w14:paraId="180B8562" w14:textId="77777777" w:rsidR="001612A2" w:rsidRPr="008079C5" w:rsidRDefault="001612A2" w:rsidP="004202B5">
            <w:pPr>
              <w:contextualSpacing/>
              <w:rPr>
                <w:sz w:val="20"/>
                <w:szCs w:val="20"/>
              </w:rPr>
            </w:pPr>
            <w:r w:rsidRPr="008079C5">
              <w:rPr>
                <w:sz w:val="20"/>
                <w:szCs w:val="20"/>
              </w:rPr>
              <w:lastRenderedPageBreak/>
              <w:t>Количество этажей - не подлежит установлению.</w:t>
            </w:r>
          </w:p>
          <w:p w14:paraId="0D08B475" w14:textId="77777777" w:rsidR="001612A2" w:rsidRPr="008079C5" w:rsidRDefault="001612A2" w:rsidP="004202B5">
            <w:pPr>
              <w:contextualSpacing/>
              <w:rPr>
                <w:sz w:val="20"/>
                <w:szCs w:val="20"/>
              </w:rPr>
            </w:pPr>
            <w:r w:rsidRPr="008079C5">
              <w:rPr>
                <w:sz w:val="20"/>
                <w:szCs w:val="20"/>
              </w:rPr>
              <w:t>Высота – не подлежит установлению.</w:t>
            </w:r>
          </w:p>
          <w:p w14:paraId="21FF944B" w14:textId="77777777" w:rsidR="001612A2" w:rsidRPr="008079C5" w:rsidRDefault="001612A2" w:rsidP="004202B5">
            <w:pPr>
              <w:contextualSpacing/>
              <w:rPr>
                <w:sz w:val="20"/>
                <w:szCs w:val="20"/>
              </w:rPr>
            </w:pPr>
            <w:r w:rsidRPr="008079C5">
              <w:rPr>
                <w:sz w:val="20"/>
                <w:szCs w:val="20"/>
              </w:rPr>
              <w:t>Минимальный отступ от красной линии до объекта - 5 м.</w:t>
            </w:r>
          </w:p>
          <w:p w14:paraId="64E8C607" w14:textId="77777777" w:rsidR="001612A2" w:rsidRPr="008079C5" w:rsidRDefault="001612A2" w:rsidP="004202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9C5">
              <w:rPr>
                <w:sz w:val="20"/>
                <w:szCs w:val="20"/>
              </w:rPr>
              <w:t>Расстояние от границ смежного земельного участка: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8079C5">
              <w:rPr>
                <w:sz w:val="20"/>
                <w:szCs w:val="20"/>
              </w:rPr>
              <w:t>- 3 м до основного строения;</w:t>
            </w:r>
            <w:r>
              <w:rPr>
                <w:sz w:val="20"/>
                <w:szCs w:val="20"/>
              </w:rPr>
              <w:t xml:space="preserve">                           </w:t>
            </w:r>
            <w:r w:rsidRPr="008079C5">
              <w:rPr>
                <w:sz w:val="20"/>
                <w:szCs w:val="20"/>
              </w:rPr>
              <w:t>- 1 м до хозяйственных построек.</w:t>
            </w:r>
            <w:r>
              <w:rPr>
                <w:sz w:val="20"/>
                <w:szCs w:val="20"/>
              </w:rPr>
              <w:t xml:space="preserve"> </w:t>
            </w:r>
            <w:r w:rsidRPr="008079C5">
              <w:rPr>
                <w:sz w:val="20"/>
                <w:szCs w:val="20"/>
              </w:rPr>
              <w:t>Вспомогательные строения и хозяйственные постройки размещать со стороны улиц не допускается.</w:t>
            </w:r>
            <w:r>
              <w:rPr>
                <w:sz w:val="20"/>
                <w:szCs w:val="20"/>
              </w:rPr>
              <w:t xml:space="preserve">                                 </w:t>
            </w:r>
            <w:r w:rsidRPr="008079C5">
              <w:rPr>
                <w:sz w:val="20"/>
                <w:szCs w:val="20"/>
              </w:rPr>
              <w:t>Максимальный процент застройки в границах земельного участка – 70%.</w:t>
            </w:r>
          </w:p>
        </w:tc>
        <w:tc>
          <w:tcPr>
            <w:tcW w:w="2268" w:type="dxa"/>
          </w:tcPr>
          <w:p w14:paraId="5101F101" w14:textId="77777777" w:rsidR="001612A2" w:rsidRPr="008079C5" w:rsidRDefault="001612A2" w:rsidP="004202B5">
            <w:pPr>
              <w:jc w:val="both"/>
              <w:rPr>
                <w:sz w:val="20"/>
                <w:szCs w:val="20"/>
              </w:rPr>
            </w:pPr>
            <w:r w:rsidRPr="008079C5">
              <w:rPr>
                <w:sz w:val="20"/>
                <w:szCs w:val="20"/>
              </w:rPr>
              <w:lastRenderedPageBreak/>
              <w:t xml:space="preserve">Использование земельных участков в границах зон с особыми условиями </w:t>
            </w:r>
            <w:r w:rsidRPr="008079C5">
              <w:rPr>
                <w:sz w:val="20"/>
                <w:szCs w:val="20"/>
              </w:rPr>
              <w:lastRenderedPageBreak/>
              <w:t>использования территории осуществлять в соответствии со статьями 3-11 настоящих регламентов и действующим законодательством</w:t>
            </w:r>
          </w:p>
        </w:tc>
      </w:tr>
    </w:tbl>
    <w:p w14:paraId="41DE0AD1" w14:textId="77777777" w:rsidR="001612A2" w:rsidRDefault="001612A2" w:rsidP="001612A2">
      <w:pPr>
        <w:ind w:firstLine="708"/>
        <w:jc w:val="center"/>
        <w:rPr>
          <w:sz w:val="28"/>
          <w:szCs w:val="28"/>
        </w:rPr>
      </w:pPr>
    </w:p>
    <w:p w14:paraId="24F07720" w14:textId="77777777" w:rsidR="001612A2" w:rsidRDefault="001612A2" w:rsidP="001612A2">
      <w:pPr>
        <w:ind w:firstLine="708"/>
        <w:jc w:val="center"/>
        <w:rPr>
          <w:sz w:val="28"/>
          <w:szCs w:val="28"/>
        </w:rPr>
      </w:pPr>
    </w:p>
    <w:p w14:paraId="4D00E61B" w14:textId="77777777" w:rsidR="00E94D7A" w:rsidRDefault="00E94D7A" w:rsidP="00E94D7A">
      <w:pPr>
        <w:tabs>
          <w:tab w:val="left" w:pos="4466"/>
        </w:tabs>
        <w:ind w:firstLine="567"/>
        <w:jc w:val="right"/>
      </w:pPr>
    </w:p>
    <w:p w14:paraId="36888841" w14:textId="77777777" w:rsidR="00E94D7A" w:rsidRDefault="00E94D7A" w:rsidP="00E94D7A">
      <w:pPr>
        <w:tabs>
          <w:tab w:val="left" w:pos="4466"/>
        </w:tabs>
        <w:ind w:firstLine="567"/>
        <w:jc w:val="right"/>
      </w:pPr>
    </w:p>
    <w:p w14:paraId="2EDFF56A" w14:textId="77777777" w:rsidR="00E94D7A" w:rsidRDefault="00E94D7A" w:rsidP="00E94D7A">
      <w:pPr>
        <w:tabs>
          <w:tab w:val="left" w:pos="4466"/>
        </w:tabs>
        <w:ind w:firstLine="567"/>
        <w:jc w:val="right"/>
      </w:pPr>
    </w:p>
    <w:p w14:paraId="60D6A824" w14:textId="77777777" w:rsidR="00E94D7A" w:rsidRDefault="00E94D7A" w:rsidP="00E94D7A">
      <w:pPr>
        <w:tabs>
          <w:tab w:val="left" w:pos="4466"/>
        </w:tabs>
        <w:ind w:firstLine="567"/>
        <w:jc w:val="right"/>
      </w:pPr>
    </w:p>
    <w:p w14:paraId="25FD559B" w14:textId="77777777" w:rsidR="00E94D7A" w:rsidRDefault="00E94D7A" w:rsidP="00E94D7A">
      <w:pPr>
        <w:tabs>
          <w:tab w:val="left" w:pos="4466"/>
        </w:tabs>
        <w:ind w:firstLine="567"/>
        <w:jc w:val="right"/>
      </w:pPr>
    </w:p>
    <w:p w14:paraId="02C9DDB3" w14:textId="77777777" w:rsidR="00E94D7A" w:rsidRDefault="00E94D7A" w:rsidP="00E94D7A">
      <w:pPr>
        <w:tabs>
          <w:tab w:val="left" w:pos="4466"/>
        </w:tabs>
        <w:ind w:firstLine="567"/>
        <w:jc w:val="right"/>
      </w:pPr>
    </w:p>
    <w:p w14:paraId="154ACCF5" w14:textId="77777777" w:rsidR="00E94D7A" w:rsidRDefault="00E94D7A" w:rsidP="00E94D7A">
      <w:pPr>
        <w:tabs>
          <w:tab w:val="left" w:pos="4466"/>
        </w:tabs>
        <w:ind w:firstLine="567"/>
        <w:jc w:val="right"/>
      </w:pPr>
    </w:p>
    <w:p w14:paraId="71A59DEF" w14:textId="77777777" w:rsidR="00E94D7A" w:rsidRDefault="00E94D7A" w:rsidP="00E94D7A">
      <w:pPr>
        <w:tabs>
          <w:tab w:val="left" w:pos="4466"/>
        </w:tabs>
        <w:ind w:firstLine="567"/>
        <w:jc w:val="right"/>
      </w:pPr>
    </w:p>
    <w:p w14:paraId="79A8BCE0" w14:textId="77777777" w:rsidR="00E94D7A" w:rsidRDefault="00E94D7A" w:rsidP="00E94D7A">
      <w:pPr>
        <w:tabs>
          <w:tab w:val="left" w:pos="4466"/>
        </w:tabs>
        <w:ind w:firstLine="567"/>
        <w:jc w:val="right"/>
      </w:pPr>
    </w:p>
    <w:p w14:paraId="5962E2AC" w14:textId="77777777" w:rsidR="00E94D7A" w:rsidRDefault="00E94D7A" w:rsidP="00E94D7A">
      <w:pPr>
        <w:tabs>
          <w:tab w:val="left" w:pos="4466"/>
        </w:tabs>
        <w:ind w:firstLine="567"/>
        <w:jc w:val="right"/>
      </w:pPr>
    </w:p>
    <w:p w14:paraId="419EBFB8" w14:textId="77777777" w:rsidR="00E94D7A" w:rsidRDefault="00E94D7A" w:rsidP="00E94D7A">
      <w:pPr>
        <w:tabs>
          <w:tab w:val="left" w:pos="4466"/>
        </w:tabs>
        <w:ind w:firstLine="567"/>
        <w:jc w:val="right"/>
      </w:pPr>
    </w:p>
    <w:p w14:paraId="022DCA84" w14:textId="77777777" w:rsidR="00FA3227" w:rsidRDefault="00FA3227"/>
    <w:sectPr w:rsidR="00FA3227" w:rsidSect="00FA3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713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D7A"/>
    <w:rsid w:val="001612A2"/>
    <w:rsid w:val="005004B4"/>
    <w:rsid w:val="006964CB"/>
    <w:rsid w:val="007C1FEF"/>
    <w:rsid w:val="00A51F52"/>
    <w:rsid w:val="00E94D7A"/>
    <w:rsid w:val="00FA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E7B08"/>
  <w15:docId w15:val="{77740173-6489-441E-8E75-54779EF2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3536</Words>
  <Characters>20159</Characters>
  <Application>Microsoft Office Word</Application>
  <DocSecurity>0</DocSecurity>
  <Lines>167</Lines>
  <Paragraphs>47</Paragraphs>
  <ScaleCrop>false</ScaleCrop>
  <Company/>
  <LinksUpToDate>false</LinksUpToDate>
  <CharactersWithSpaces>23648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Махнёва</dc:creator>
  <cp:keywords/>
  <dc:description/>
  <cp:lastModifiedBy>Саитова А.С.</cp:lastModifiedBy>
  <cp:revision>7</cp:revision>
  <dcterms:created xsi:type="dcterms:W3CDTF">2024-06-18T07:21:00Z</dcterms:created>
  <dcterms:modified xsi:type="dcterms:W3CDTF">2024-06-25T07:34:00Z</dcterms:modified>
</cp:coreProperties>
</file>